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572" w:type="dxa"/>
        <w:tblLayout w:type="fixed"/>
        <w:tblLook w:val="04A0" w:firstRow="1" w:lastRow="0" w:firstColumn="1" w:lastColumn="0" w:noHBand="0" w:noVBand="1"/>
      </w:tblPr>
      <w:tblGrid>
        <w:gridCol w:w="709"/>
        <w:gridCol w:w="4356"/>
        <w:gridCol w:w="1598"/>
        <w:gridCol w:w="4536"/>
      </w:tblGrid>
      <w:tr w:rsidR="003F3456" w14:paraId="34303539" w14:textId="77777777" w:rsidTr="00BB3D82">
        <w:tc>
          <w:tcPr>
            <w:tcW w:w="5065" w:type="dxa"/>
            <w:gridSpan w:val="2"/>
          </w:tcPr>
          <w:p w14:paraId="68CB0491" w14:textId="77777777" w:rsidR="003F3456" w:rsidRDefault="003F3456" w:rsidP="00B0798F">
            <w:bookmarkStart w:id="0" w:name="_GoBack"/>
            <w:bookmarkEnd w:id="0"/>
            <w:r>
              <w:t xml:space="preserve">Project Name:                                              </w:t>
            </w:r>
          </w:p>
        </w:tc>
        <w:tc>
          <w:tcPr>
            <w:tcW w:w="1598" w:type="dxa"/>
          </w:tcPr>
          <w:p w14:paraId="4F7B19E6" w14:textId="2D90BB85" w:rsidR="003F3456" w:rsidRDefault="005F1C63" w:rsidP="00B0798F">
            <w:r>
              <w:t>Project #</w:t>
            </w:r>
            <w:r w:rsidR="003F3456">
              <w:t>:</w:t>
            </w:r>
          </w:p>
        </w:tc>
        <w:tc>
          <w:tcPr>
            <w:tcW w:w="4536" w:type="dxa"/>
          </w:tcPr>
          <w:p w14:paraId="409D639F" w14:textId="7A920E45" w:rsidR="003F3456" w:rsidRPr="0085462D" w:rsidRDefault="005F1C63" w:rsidP="001E0BE1">
            <w:pPr>
              <w:rPr>
                <w:sz w:val="18"/>
                <w:szCs w:val="18"/>
              </w:rPr>
            </w:pPr>
            <w:r w:rsidRPr="0085462D">
              <w:rPr>
                <w:sz w:val="18"/>
                <w:szCs w:val="18"/>
              </w:rPr>
              <w:t>S</w:t>
            </w:r>
            <w:r w:rsidR="00D028E7" w:rsidRPr="0085462D">
              <w:rPr>
                <w:sz w:val="18"/>
                <w:szCs w:val="18"/>
              </w:rPr>
              <w:t>ource</w:t>
            </w:r>
            <w:r w:rsidRPr="0085462D">
              <w:rPr>
                <w:sz w:val="18"/>
                <w:szCs w:val="18"/>
              </w:rPr>
              <w:t>s</w:t>
            </w:r>
            <w:r w:rsidR="003F3456" w:rsidRPr="0085462D">
              <w:rPr>
                <w:rStyle w:val="Hyperlink"/>
                <w:sz w:val="18"/>
                <w:szCs w:val="18"/>
              </w:rPr>
              <w:t xml:space="preserve">: </w:t>
            </w:r>
            <w:hyperlink r:id="rId9" w:history="1">
              <w:r w:rsidR="003947E3" w:rsidRPr="0085462D">
                <w:rPr>
                  <w:rStyle w:val="Hyperlink"/>
                  <w:sz w:val="18"/>
                  <w:szCs w:val="18"/>
                </w:rPr>
                <w:t>Cabrini Artificial Intelligence (AI) Usage Policy</w:t>
              </w:r>
            </w:hyperlink>
            <w:r w:rsidR="003947E3" w:rsidRPr="0085462D">
              <w:rPr>
                <w:sz w:val="18"/>
                <w:szCs w:val="18"/>
              </w:rPr>
              <w:t xml:space="preserve">; </w:t>
            </w:r>
          </w:p>
          <w:p w14:paraId="449C7784" w14:textId="07873CEC" w:rsidR="003F3456" w:rsidRPr="0085462D" w:rsidRDefault="0085462D" w:rsidP="001E0BE1">
            <w:pPr>
              <w:rPr>
                <w:sz w:val="18"/>
                <w:szCs w:val="18"/>
              </w:rPr>
            </w:pPr>
            <w:r w:rsidRPr="0085462D">
              <w:rPr>
                <w:rStyle w:val="Hyperlink"/>
                <w:sz w:val="18"/>
                <w:szCs w:val="18"/>
              </w:rPr>
              <w:t xml:space="preserve">WHO </w:t>
            </w:r>
            <w:hyperlink r:id="rId10" w:history="1">
              <w:r w:rsidR="00D028E7" w:rsidRPr="0085462D">
                <w:rPr>
                  <w:rStyle w:val="Hyperlink"/>
                  <w:sz w:val="18"/>
                  <w:szCs w:val="18"/>
                </w:rPr>
                <w:t>Ethics and Governance of Artificial Intelligence for Health</w:t>
              </w:r>
            </w:hyperlink>
            <w:r w:rsidR="00D028E7" w:rsidRPr="0085462D">
              <w:rPr>
                <w:sz w:val="18"/>
                <w:szCs w:val="18"/>
              </w:rPr>
              <w:t xml:space="preserve">; </w:t>
            </w:r>
          </w:p>
          <w:p w14:paraId="24C43FC3" w14:textId="19EE1BB7" w:rsidR="004F05CC" w:rsidRPr="0085462D" w:rsidRDefault="00C93DAD" w:rsidP="001E0BE1">
            <w:pPr>
              <w:rPr>
                <w:rStyle w:val="Hyperlink"/>
                <w:sz w:val="18"/>
                <w:szCs w:val="18"/>
              </w:rPr>
            </w:pPr>
            <w:hyperlink r:id="rId11" w:anchor=":~:text=Its%20primary%20aim%20is%20to,and%20mitigating%20AI%2Dspecific%20risks." w:history="1">
              <w:r w:rsidR="004F05CC" w:rsidRPr="0085462D">
                <w:rPr>
                  <w:rStyle w:val="Hyperlink"/>
                  <w:sz w:val="18"/>
                  <w:szCs w:val="18"/>
                </w:rPr>
                <w:t>NSW Artificial Intelligence Assurance Framework</w:t>
              </w:r>
            </w:hyperlink>
            <w:r w:rsidR="0085462D">
              <w:rPr>
                <w:rStyle w:val="Hyperlink"/>
                <w:sz w:val="18"/>
                <w:szCs w:val="18"/>
              </w:rPr>
              <w:t>;</w:t>
            </w:r>
          </w:p>
          <w:p w14:paraId="068016D1" w14:textId="5EAA0D9A" w:rsidR="00E75554" w:rsidRPr="0085462D" w:rsidRDefault="00C93DAD" w:rsidP="001E0BE1">
            <w:pPr>
              <w:rPr>
                <w:rStyle w:val="Hyperlink"/>
                <w:sz w:val="18"/>
                <w:szCs w:val="18"/>
              </w:rPr>
            </w:pPr>
            <w:hyperlink r:id="rId12" w:history="1">
              <w:r w:rsidR="00E75554" w:rsidRPr="0085462D">
                <w:rPr>
                  <w:rStyle w:val="Hyperlink"/>
                  <w:sz w:val="18"/>
                  <w:szCs w:val="18"/>
                </w:rPr>
                <w:t>OVIC – Artificial Intelligence – Understanding Privacy Obligations</w:t>
              </w:r>
            </w:hyperlink>
            <w:r w:rsidR="0085462D">
              <w:rPr>
                <w:rStyle w:val="Hyperlink"/>
                <w:sz w:val="18"/>
                <w:szCs w:val="18"/>
              </w:rPr>
              <w:t>;</w:t>
            </w:r>
          </w:p>
          <w:p w14:paraId="7103A725" w14:textId="27B4A3A9" w:rsidR="0085462D" w:rsidRDefault="00C93DAD" w:rsidP="001E0BE1">
            <w:hyperlink r:id="rId13" w:history="1">
              <w:r w:rsidR="0085462D" w:rsidRPr="0085462D">
                <w:rPr>
                  <w:rStyle w:val="Hyperlink"/>
                  <w:sz w:val="18"/>
                  <w:szCs w:val="18"/>
                </w:rPr>
                <w:t xml:space="preserve">TGA Artificial Intelligence (AI) and medical  device software </w:t>
              </w:r>
            </w:hyperlink>
            <w:r w:rsidR="0085462D">
              <w:rPr>
                <w:rStyle w:val="Hyperlink"/>
                <w:sz w:val="18"/>
                <w:szCs w:val="18"/>
              </w:rPr>
              <w:t xml:space="preserve"> </w:t>
            </w:r>
          </w:p>
        </w:tc>
      </w:tr>
      <w:tr w:rsidR="000E1F6B" w14:paraId="67AA0E73" w14:textId="77777777" w:rsidTr="002865C0">
        <w:tc>
          <w:tcPr>
            <w:tcW w:w="5065" w:type="dxa"/>
            <w:gridSpan w:val="2"/>
          </w:tcPr>
          <w:p w14:paraId="2D4A21E4" w14:textId="36D8159B" w:rsidR="005F1C63" w:rsidRDefault="005F1C63" w:rsidP="00B0798F">
            <w:r>
              <w:t>Principle Investigator Name:</w:t>
            </w:r>
          </w:p>
          <w:p w14:paraId="66AA7389" w14:textId="1AC1AC62" w:rsidR="000E1F6B" w:rsidRDefault="000E1F6B" w:rsidP="00B0798F">
            <w:r>
              <w:t>Contact</w:t>
            </w:r>
            <w:r w:rsidR="005F1C63">
              <w:t xml:space="preserve"> E</w:t>
            </w:r>
            <w:r w:rsidR="00BB3D82">
              <w:t>mail</w:t>
            </w:r>
            <w:r w:rsidR="005F1C63">
              <w:t>:</w:t>
            </w:r>
            <w:r w:rsidR="00BB3D82">
              <w:t xml:space="preserve"> </w:t>
            </w:r>
          </w:p>
        </w:tc>
        <w:tc>
          <w:tcPr>
            <w:tcW w:w="6134" w:type="dxa"/>
            <w:gridSpan w:val="2"/>
          </w:tcPr>
          <w:p w14:paraId="29F7FEEC" w14:textId="77777777" w:rsidR="000E1F6B" w:rsidRDefault="000E1F6B" w:rsidP="001E0BE1"/>
          <w:p w14:paraId="2F36E2DD" w14:textId="77777777" w:rsidR="005F1C63" w:rsidRDefault="005F1C63" w:rsidP="001E0BE1"/>
        </w:tc>
      </w:tr>
      <w:tr w:rsidR="003F3456" w14:paraId="735EDF2B" w14:textId="77777777" w:rsidTr="003F3456">
        <w:tc>
          <w:tcPr>
            <w:tcW w:w="11199" w:type="dxa"/>
            <w:gridSpan w:val="4"/>
          </w:tcPr>
          <w:p w14:paraId="6269A2BE" w14:textId="149CB7B1" w:rsidR="00152BF5" w:rsidRPr="00416E49" w:rsidRDefault="00416E49" w:rsidP="007F453D">
            <w:pPr>
              <w:rPr>
                <w:bCs/>
                <w:i/>
                <w:sz w:val="20"/>
                <w:szCs w:val="20"/>
              </w:rPr>
            </w:pPr>
            <w:r w:rsidRPr="00416E49">
              <w:rPr>
                <w:bCs/>
                <w:i/>
                <w:sz w:val="20"/>
                <w:szCs w:val="20"/>
              </w:rPr>
              <w:t>This</w:t>
            </w:r>
            <w:r w:rsidR="00152BF5" w:rsidRPr="00416E49">
              <w:rPr>
                <w:bCs/>
                <w:i/>
                <w:sz w:val="20"/>
                <w:szCs w:val="20"/>
              </w:rPr>
              <w:t xml:space="preserve"> form support</w:t>
            </w:r>
            <w:r w:rsidR="00FC2CA7" w:rsidRPr="00416E49">
              <w:rPr>
                <w:bCs/>
                <w:i/>
                <w:sz w:val="20"/>
                <w:szCs w:val="20"/>
              </w:rPr>
              <w:t>s</w:t>
            </w:r>
            <w:r w:rsidR="00152BF5" w:rsidRPr="00416E49">
              <w:rPr>
                <w:bCs/>
                <w:i/>
                <w:sz w:val="20"/>
                <w:szCs w:val="20"/>
              </w:rPr>
              <w:t xml:space="preserve"> Cabrini researchers to innovate with AI technology, while </w:t>
            </w:r>
            <w:r w:rsidR="00FC2CA7" w:rsidRPr="00416E49">
              <w:rPr>
                <w:bCs/>
                <w:i/>
                <w:sz w:val="20"/>
                <w:szCs w:val="20"/>
              </w:rPr>
              <w:t>ensuring it is</w:t>
            </w:r>
            <w:r w:rsidR="00152BF5" w:rsidRPr="00416E49">
              <w:rPr>
                <w:bCs/>
                <w:i/>
                <w:sz w:val="20"/>
                <w:szCs w:val="20"/>
              </w:rPr>
              <w:t xml:space="preserve"> use</w:t>
            </w:r>
            <w:r w:rsidR="00FC2CA7" w:rsidRPr="00416E49">
              <w:rPr>
                <w:bCs/>
                <w:i/>
                <w:sz w:val="20"/>
                <w:szCs w:val="20"/>
              </w:rPr>
              <w:t>d</w:t>
            </w:r>
            <w:r w:rsidR="00152BF5" w:rsidRPr="00416E49">
              <w:rPr>
                <w:bCs/>
                <w:i/>
                <w:sz w:val="20"/>
                <w:szCs w:val="20"/>
              </w:rPr>
              <w:t xml:space="preserve"> safely and secure</w:t>
            </w:r>
            <w:r w:rsidR="00FC2CA7" w:rsidRPr="00416E49">
              <w:rPr>
                <w:bCs/>
                <w:i/>
                <w:sz w:val="20"/>
                <w:szCs w:val="20"/>
              </w:rPr>
              <w:t>ly</w:t>
            </w:r>
            <w:r w:rsidR="00152BF5" w:rsidRPr="00416E49">
              <w:rPr>
                <w:bCs/>
                <w:i/>
                <w:sz w:val="20"/>
                <w:szCs w:val="20"/>
              </w:rPr>
              <w:t xml:space="preserve">, with clear accountability and transparency for the use of the AI systems. This form </w:t>
            </w:r>
            <w:r w:rsidR="00FC2CA7" w:rsidRPr="00416E49">
              <w:rPr>
                <w:bCs/>
                <w:i/>
                <w:sz w:val="20"/>
                <w:szCs w:val="20"/>
              </w:rPr>
              <w:t xml:space="preserve">and the project protocol </w:t>
            </w:r>
            <w:r w:rsidR="005F1C63" w:rsidRPr="00416E49">
              <w:rPr>
                <w:bCs/>
                <w:i/>
                <w:sz w:val="20"/>
                <w:szCs w:val="20"/>
              </w:rPr>
              <w:t>must</w:t>
            </w:r>
            <w:r w:rsidR="00152BF5" w:rsidRPr="00416E49">
              <w:rPr>
                <w:bCs/>
                <w:i/>
                <w:sz w:val="20"/>
                <w:szCs w:val="20"/>
              </w:rPr>
              <w:t xml:space="preserve"> </w:t>
            </w:r>
            <w:r w:rsidR="00875B66">
              <w:rPr>
                <w:bCs/>
                <w:i/>
                <w:sz w:val="20"/>
                <w:szCs w:val="20"/>
              </w:rPr>
              <w:t xml:space="preserve">first </w:t>
            </w:r>
            <w:r w:rsidR="00152BF5" w:rsidRPr="00416E49">
              <w:rPr>
                <w:bCs/>
                <w:i/>
                <w:sz w:val="20"/>
                <w:szCs w:val="20"/>
              </w:rPr>
              <w:t xml:space="preserve">be submitted </w:t>
            </w:r>
            <w:r w:rsidR="00FC2CA7" w:rsidRPr="00416E49">
              <w:rPr>
                <w:bCs/>
                <w:i/>
                <w:sz w:val="20"/>
                <w:szCs w:val="20"/>
              </w:rPr>
              <w:t xml:space="preserve">to the Cabrini Research Governance Office (CRGO) via </w:t>
            </w:r>
            <w:hyperlink r:id="rId14" w:history="1">
              <w:r w:rsidR="00FC2CA7" w:rsidRPr="00416E49">
                <w:rPr>
                  <w:rStyle w:val="Hyperlink"/>
                  <w:bCs/>
                  <w:i/>
                  <w:sz w:val="20"/>
                  <w:szCs w:val="20"/>
                </w:rPr>
                <w:t>researchgovernance@cabrini.com.au</w:t>
              </w:r>
            </w:hyperlink>
            <w:r w:rsidR="00FC2CA7" w:rsidRPr="00416E49">
              <w:rPr>
                <w:bCs/>
                <w:i/>
                <w:sz w:val="20"/>
                <w:szCs w:val="20"/>
              </w:rPr>
              <w:t xml:space="preserve"> for pre-screening to determine the appropriate review pathway</w:t>
            </w:r>
            <w:r w:rsidRPr="00416E49">
              <w:rPr>
                <w:bCs/>
                <w:i/>
                <w:sz w:val="20"/>
                <w:szCs w:val="20"/>
              </w:rPr>
              <w:t xml:space="preserve"> and to ascertain if the proposal is appropriate for IT review</w:t>
            </w:r>
            <w:r w:rsidR="00FC2CA7" w:rsidRPr="00416E49">
              <w:rPr>
                <w:bCs/>
                <w:i/>
                <w:sz w:val="20"/>
                <w:szCs w:val="20"/>
              </w:rPr>
              <w:t xml:space="preserve">. </w:t>
            </w:r>
          </w:p>
          <w:p w14:paraId="76DFD850" w14:textId="77777777" w:rsidR="00152BF5" w:rsidRPr="00416E49" w:rsidRDefault="00152BF5" w:rsidP="007F453D">
            <w:pPr>
              <w:rPr>
                <w:b/>
                <w:i/>
                <w:sz w:val="20"/>
                <w:szCs w:val="20"/>
              </w:rPr>
            </w:pPr>
          </w:p>
          <w:p w14:paraId="38768C12" w14:textId="58867616" w:rsidR="003F3456" w:rsidRPr="00416E49" w:rsidRDefault="003F3456" w:rsidP="007F453D">
            <w:pPr>
              <w:rPr>
                <w:b/>
                <w:i/>
                <w:sz w:val="20"/>
                <w:szCs w:val="20"/>
              </w:rPr>
            </w:pPr>
            <w:r w:rsidRPr="00416E49">
              <w:rPr>
                <w:b/>
                <w:i/>
                <w:sz w:val="20"/>
                <w:szCs w:val="20"/>
              </w:rPr>
              <w:t xml:space="preserve">Cabrini </w:t>
            </w:r>
            <w:r w:rsidR="00CF7BA5" w:rsidRPr="00416E49">
              <w:rPr>
                <w:b/>
                <w:i/>
                <w:sz w:val="20"/>
                <w:szCs w:val="20"/>
              </w:rPr>
              <w:t>Researchers</w:t>
            </w:r>
            <w:r w:rsidRPr="00416E49">
              <w:rPr>
                <w:b/>
                <w:i/>
                <w:sz w:val="20"/>
                <w:szCs w:val="20"/>
              </w:rPr>
              <w:t xml:space="preserve"> must not use AI Systems to submit Cabrini intellectual property, confidential information, sensitive information or personal information to any AI Systems, such as patient, employee, donor, or student information, including commercially sensitive contractual or legal documents.</w:t>
            </w:r>
          </w:p>
          <w:p w14:paraId="36E86981" w14:textId="77777777" w:rsidR="003F3456" w:rsidRPr="00416E49" w:rsidRDefault="003F3456" w:rsidP="0010562D">
            <w:pPr>
              <w:rPr>
                <w:i/>
                <w:sz w:val="20"/>
                <w:szCs w:val="20"/>
              </w:rPr>
            </w:pPr>
            <w:r w:rsidRPr="00416E49">
              <w:rPr>
                <w:i/>
                <w:sz w:val="20"/>
                <w:szCs w:val="20"/>
              </w:rPr>
              <w:t>Exception</w:t>
            </w:r>
            <w:r w:rsidR="00CF7BA5" w:rsidRPr="00416E49">
              <w:rPr>
                <w:i/>
                <w:sz w:val="20"/>
                <w:szCs w:val="20"/>
              </w:rPr>
              <w:t>:</w:t>
            </w:r>
          </w:p>
          <w:p w14:paraId="0D2440F9" w14:textId="77777777" w:rsidR="003F3456" w:rsidRPr="00416E49" w:rsidRDefault="003F3456" w:rsidP="0010562D">
            <w:pPr>
              <w:rPr>
                <w:i/>
                <w:sz w:val="20"/>
                <w:szCs w:val="20"/>
              </w:rPr>
            </w:pPr>
            <w:r w:rsidRPr="00416E49">
              <w:rPr>
                <w:i/>
                <w:sz w:val="20"/>
                <w:szCs w:val="20"/>
              </w:rPr>
              <w:t>(a) The AI System is a Closed-Source AI System; and</w:t>
            </w:r>
          </w:p>
          <w:p w14:paraId="42DD5265" w14:textId="77777777" w:rsidR="003F3456" w:rsidRPr="00416E49" w:rsidRDefault="003F3456" w:rsidP="0010562D">
            <w:pPr>
              <w:rPr>
                <w:i/>
                <w:sz w:val="20"/>
                <w:szCs w:val="20"/>
              </w:rPr>
            </w:pPr>
            <w:r w:rsidRPr="00416E49">
              <w:rPr>
                <w:i/>
                <w:sz w:val="20"/>
                <w:szCs w:val="20"/>
              </w:rPr>
              <w:t>(b) The proposed use is compliant with all Cabrini Data Privacy and Security Policies; and</w:t>
            </w:r>
          </w:p>
          <w:p w14:paraId="3FAEC089" w14:textId="2D8FA8B9" w:rsidR="003F3456" w:rsidRPr="00416E49" w:rsidRDefault="003F3456" w:rsidP="0010562D">
            <w:pPr>
              <w:rPr>
                <w:i/>
                <w:sz w:val="20"/>
                <w:szCs w:val="20"/>
              </w:rPr>
            </w:pPr>
            <w:r w:rsidRPr="00416E49">
              <w:rPr>
                <w:i/>
                <w:sz w:val="20"/>
                <w:szCs w:val="20"/>
              </w:rPr>
              <w:t>(c) The proposed use is an acceptable use specified in the Responsible and Ethical Use</w:t>
            </w:r>
            <w:r w:rsidR="00171324" w:rsidRPr="00416E49">
              <w:rPr>
                <w:i/>
                <w:sz w:val="20"/>
                <w:szCs w:val="20"/>
              </w:rPr>
              <w:t xml:space="preserve"> </w:t>
            </w:r>
            <w:r w:rsidRPr="00416E49">
              <w:rPr>
                <w:i/>
                <w:sz w:val="20"/>
                <w:szCs w:val="20"/>
              </w:rPr>
              <w:t xml:space="preserve">Section of </w:t>
            </w:r>
            <w:hyperlink r:id="rId15" w:history="1">
              <w:r w:rsidR="003947E3" w:rsidRPr="00416E49">
                <w:rPr>
                  <w:rStyle w:val="Hyperlink"/>
                  <w:sz w:val="20"/>
                  <w:szCs w:val="20"/>
                </w:rPr>
                <w:t>Cabrini Artificial Intelligence (AI) Usage Policy</w:t>
              </w:r>
            </w:hyperlink>
            <w:r w:rsidRPr="00416E49">
              <w:rPr>
                <w:i/>
                <w:sz w:val="20"/>
                <w:szCs w:val="20"/>
              </w:rPr>
              <w:t>; and</w:t>
            </w:r>
          </w:p>
          <w:p w14:paraId="2E1D2B6D" w14:textId="77777777" w:rsidR="003F3456" w:rsidRPr="00416E49" w:rsidRDefault="003F3456" w:rsidP="0010562D">
            <w:pPr>
              <w:rPr>
                <w:i/>
                <w:sz w:val="20"/>
                <w:szCs w:val="20"/>
              </w:rPr>
            </w:pPr>
            <w:r w:rsidRPr="00416E49">
              <w:rPr>
                <w:i/>
                <w:sz w:val="20"/>
                <w:szCs w:val="20"/>
              </w:rPr>
              <w:t>(d) Cabrini Personnel can account for the accuracy of the output; and</w:t>
            </w:r>
          </w:p>
          <w:p w14:paraId="3017BE67" w14:textId="00F0B5A7" w:rsidR="003F3456" w:rsidRPr="00416E49" w:rsidRDefault="003F3456" w:rsidP="0010562D">
            <w:pPr>
              <w:rPr>
                <w:i/>
                <w:sz w:val="20"/>
                <w:szCs w:val="20"/>
              </w:rPr>
            </w:pPr>
            <w:r w:rsidRPr="00416E49">
              <w:rPr>
                <w:i/>
                <w:sz w:val="20"/>
                <w:szCs w:val="20"/>
              </w:rPr>
              <w:t>(e)</w:t>
            </w:r>
            <w:r w:rsidR="007D0D91" w:rsidRPr="00416E49">
              <w:rPr>
                <w:i/>
                <w:sz w:val="20"/>
                <w:szCs w:val="20"/>
              </w:rPr>
              <w:t>This</w:t>
            </w:r>
            <w:r w:rsidRPr="00416E49">
              <w:rPr>
                <w:i/>
                <w:sz w:val="20"/>
                <w:szCs w:val="20"/>
              </w:rPr>
              <w:t xml:space="preserve"> AI usage</w:t>
            </w:r>
            <w:r w:rsidR="00BB3D82" w:rsidRPr="00416E49">
              <w:rPr>
                <w:i/>
                <w:sz w:val="20"/>
                <w:szCs w:val="20"/>
              </w:rPr>
              <w:t xml:space="preserve"> Form a</w:t>
            </w:r>
            <w:r w:rsidR="007D0D91" w:rsidRPr="00416E49">
              <w:rPr>
                <w:i/>
                <w:sz w:val="20"/>
                <w:szCs w:val="20"/>
              </w:rPr>
              <w:t xml:space="preserve">nd </w:t>
            </w:r>
            <w:r w:rsidRPr="00416E49">
              <w:rPr>
                <w:i/>
                <w:sz w:val="20"/>
                <w:szCs w:val="20"/>
              </w:rPr>
              <w:t>acknowledgement form has been submitted to the Chief Information Officer and has been approved; and</w:t>
            </w:r>
          </w:p>
          <w:p w14:paraId="19F04C0A" w14:textId="77777777" w:rsidR="003F3456" w:rsidRPr="00416E49" w:rsidRDefault="003F3456" w:rsidP="0010562D">
            <w:pPr>
              <w:rPr>
                <w:i/>
                <w:sz w:val="20"/>
                <w:szCs w:val="20"/>
              </w:rPr>
            </w:pPr>
            <w:r w:rsidRPr="00416E49">
              <w:rPr>
                <w:i/>
                <w:sz w:val="20"/>
                <w:szCs w:val="20"/>
              </w:rPr>
              <w:t>(f) The Cyber Security Manager has conducted a third-party security review and deems the review to be satisfactory; and</w:t>
            </w:r>
          </w:p>
          <w:p w14:paraId="0470B866" w14:textId="4A9284E1" w:rsidR="009142BC" w:rsidRPr="00B2485A" w:rsidRDefault="003F3456" w:rsidP="0010562D">
            <w:pPr>
              <w:rPr>
                <w:i/>
                <w:strike/>
              </w:rPr>
            </w:pPr>
            <w:r w:rsidRPr="00416E49">
              <w:rPr>
                <w:i/>
                <w:sz w:val="20"/>
                <w:szCs w:val="20"/>
              </w:rPr>
              <w:t>(g) Cabrini Legal has reviewed and approved the terms of any agreement that relate</w:t>
            </w:r>
            <w:r w:rsidR="007D0D91" w:rsidRPr="00416E49">
              <w:rPr>
                <w:i/>
                <w:sz w:val="20"/>
                <w:szCs w:val="20"/>
              </w:rPr>
              <w:t>s</w:t>
            </w:r>
            <w:r w:rsidRPr="00416E49">
              <w:rPr>
                <w:i/>
                <w:sz w:val="20"/>
                <w:szCs w:val="20"/>
              </w:rPr>
              <w:t xml:space="preserve"> to the provision of AI services.</w:t>
            </w:r>
          </w:p>
        </w:tc>
      </w:tr>
      <w:tr w:rsidR="003F3456" w14:paraId="0D7E1F0D" w14:textId="77777777" w:rsidTr="00BB3D82">
        <w:tc>
          <w:tcPr>
            <w:tcW w:w="6663" w:type="dxa"/>
            <w:gridSpan w:val="3"/>
          </w:tcPr>
          <w:p w14:paraId="19A464B7" w14:textId="6A95FCB8" w:rsidR="003F3456" w:rsidRPr="005E1BEF" w:rsidRDefault="005E1BEF" w:rsidP="001E0BE1">
            <w:pPr>
              <w:rPr>
                <w:b/>
                <w:color w:val="C00000"/>
                <w:sz w:val="28"/>
                <w:szCs w:val="28"/>
              </w:rPr>
            </w:pPr>
            <w:r w:rsidRPr="005E1BEF">
              <w:rPr>
                <w:b/>
                <w:color w:val="C00000"/>
                <w:sz w:val="28"/>
                <w:szCs w:val="28"/>
              </w:rPr>
              <w:t>QUESTION</w:t>
            </w:r>
          </w:p>
        </w:tc>
        <w:tc>
          <w:tcPr>
            <w:tcW w:w="4536" w:type="dxa"/>
          </w:tcPr>
          <w:p w14:paraId="52B89021" w14:textId="6D86BFDD" w:rsidR="003F3456" w:rsidRPr="005E1BEF" w:rsidRDefault="005E1BEF" w:rsidP="001E0BE1">
            <w:pPr>
              <w:rPr>
                <w:b/>
                <w:color w:val="C00000"/>
                <w:sz w:val="28"/>
                <w:szCs w:val="28"/>
              </w:rPr>
            </w:pPr>
            <w:r w:rsidRPr="005E1BEF">
              <w:rPr>
                <w:b/>
                <w:color w:val="C00000"/>
                <w:sz w:val="28"/>
                <w:szCs w:val="28"/>
              </w:rPr>
              <w:t>RESPONSE</w:t>
            </w:r>
          </w:p>
        </w:tc>
      </w:tr>
      <w:tr w:rsidR="004F05CC" w14:paraId="5ED3851E" w14:textId="77777777" w:rsidTr="003947E3">
        <w:tc>
          <w:tcPr>
            <w:tcW w:w="709" w:type="dxa"/>
          </w:tcPr>
          <w:p w14:paraId="7563B39F" w14:textId="32717C6F" w:rsidR="004F05CC" w:rsidRDefault="004F05CC" w:rsidP="001E0BE1">
            <w:pPr>
              <w:jc w:val="both"/>
            </w:pPr>
            <w:r>
              <w:t>1.</w:t>
            </w:r>
          </w:p>
        </w:tc>
        <w:tc>
          <w:tcPr>
            <w:tcW w:w="5954" w:type="dxa"/>
            <w:gridSpan w:val="2"/>
          </w:tcPr>
          <w:p w14:paraId="0CEEDF77" w14:textId="761D1E39" w:rsidR="004F05CC" w:rsidRDefault="004F05CC" w:rsidP="001E0BE1">
            <w:r>
              <w:t xml:space="preserve">What AI system(s) will be used? How </w:t>
            </w:r>
            <w:r w:rsidR="00FC2CA7">
              <w:t xml:space="preserve">will </w:t>
            </w:r>
            <w:r>
              <w:t xml:space="preserve">you access it? </w:t>
            </w:r>
          </w:p>
        </w:tc>
        <w:tc>
          <w:tcPr>
            <w:tcW w:w="4536" w:type="dxa"/>
          </w:tcPr>
          <w:p w14:paraId="42FF7FB8" w14:textId="77777777" w:rsidR="004F05CC" w:rsidRDefault="004F05CC" w:rsidP="001E0BE1"/>
        </w:tc>
      </w:tr>
      <w:tr w:rsidR="004F05CC" w14:paraId="3C5BA435" w14:textId="77777777" w:rsidTr="003947E3">
        <w:tc>
          <w:tcPr>
            <w:tcW w:w="709" w:type="dxa"/>
          </w:tcPr>
          <w:p w14:paraId="5CCD3DB1" w14:textId="5B6F4745" w:rsidR="004F05CC" w:rsidRDefault="004F05CC" w:rsidP="001E0BE1">
            <w:pPr>
              <w:jc w:val="both"/>
            </w:pPr>
            <w:r>
              <w:t>2.</w:t>
            </w:r>
          </w:p>
        </w:tc>
        <w:tc>
          <w:tcPr>
            <w:tcW w:w="5954" w:type="dxa"/>
            <w:gridSpan w:val="2"/>
          </w:tcPr>
          <w:p w14:paraId="48C4956E" w14:textId="408A94A5" w:rsidR="004F05CC" w:rsidRDefault="000D21A4" w:rsidP="001E0BE1">
            <w:r>
              <w:t>What is t</w:t>
            </w:r>
            <w:r w:rsidR="004F05CC">
              <w:t>he intended purpose and anticipated outcomes of using AI?</w:t>
            </w:r>
          </w:p>
        </w:tc>
        <w:tc>
          <w:tcPr>
            <w:tcW w:w="4536" w:type="dxa"/>
          </w:tcPr>
          <w:p w14:paraId="38A5668B" w14:textId="77777777" w:rsidR="004F05CC" w:rsidRDefault="004F05CC" w:rsidP="001E0BE1"/>
        </w:tc>
      </w:tr>
      <w:tr w:rsidR="004F05CC" w14:paraId="6472107D" w14:textId="77777777" w:rsidTr="003947E3">
        <w:tc>
          <w:tcPr>
            <w:tcW w:w="709" w:type="dxa"/>
          </w:tcPr>
          <w:p w14:paraId="717FB99A" w14:textId="0286E86C" w:rsidR="004F05CC" w:rsidRDefault="004F05CC" w:rsidP="007D0E4D">
            <w:pPr>
              <w:jc w:val="both"/>
            </w:pPr>
            <w:r>
              <w:t>3.</w:t>
            </w:r>
          </w:p>
        </w:tc>
        <w:tc>
          <w:tcPr>
            <w:tcW w:w="5954" w:type="dxa"/>
            <w:gridSpan w:val="2"/>
          </w:tcPr>
          <w:p w14:paraId="4C0037FD" w14:textId="77777777" w:rsidR="004F05CC" w:rsidRDefault="004F05CC" w:rsidP="007D0E4D">
            <w:r>
              <w:t>What are the desired benefits of using AI?</w:t>
            </w:r>
          </w:p>
        </w:tc>
        <w:tc>
          <w:tcPr>
            <w:tcW w:w="4536" w:type="dxa"/>
          </w:tcPr>
          <w:p w14:paraId="3F70C63E" w14:textId="77777777" w:rsidR="004F05CC" w:rsidRDefault="004F05CC" w:rsidP="007D0E4D"/>
        </w:tc>
      </w:tr>
      <w:tr w:rsidR="004F05CC" w14:paraId="4B2C9F77" w14:textId="77777777" w:rsidTr="003947E3">
        <w:tc>
          <w:tcPr>
            <w:tcW w:w="709" w:type="dxa"/>
          </w:tcPr>
          <w:p w14:paraId="2A7649A1" w14:textId="1A927D0C" w:rsidR="004F05CC" w:rsidRDefault="004F05CC" w:rsidP="007D0E4D">
            <w:pPr>
              <w:jc w:val="both"/>
            </w:pPr>
            <w:r>
              <w:t>4.</w:t>
            </w:r>
          </w:p>
        </w:tc>
        <w:tc>
          <w:tcPr>
            <w:tcW w:w="5954" w:type="dxa"/>
            <w:gridSpan w:val="2"/>
          </w:tcPr>
          <w:p w14:paraId="16F36A5A" w14:textId="77777777" w:rsidR="004F05CC" w:rsidRDefault="004F05CC" w:rsidP="007D0E4D">
            <w:r>
              <w:t>What are the sources of data?</w:t>
            </w:r>
            <w:r>
              <w:tab/>
              <w:t xml:space="preserve"> </w:t>
            </w:r>
          </w:p>
          <w:p w14:paraId="1343AF67" w14:textId="77777777" w:rsidR="004F05CC" w:rsidRDefault="004F05CC" w:rsidP="007D0E4D">
            <w:r>
              <w:t>Will r</w:t>
            </w:r>
            <w:r w:rsidRPr="00B26E43">
              <w:t>eal-time data</w:t>
            </w:r>
            <w:r>
              <w:t xml:space="preserve"> or retrospective data be used?</w:t>
            </w:r>
          </w:p>
        </w:tc>
        <w:tc>
          <w:tcPr>
            <w:tcW w:w="4536" w:type="dxa"/>
          </w:tcPr>
          <w:p w14:paraId="26ACB871" w14:textId="77777777" w:rsidR="004F05CC" w:rsidRDefault="004F05CC" w:rsidP="007D0E4D"/>
        </w:tc>
      </w:tr>
      <w:tr w:rsidR="004F05CC" w14:paraId="1B3560DD" w14:textId="77777777" w:rsidTr="003947E3">
        <w:tc>
          <w:tcPr>
            <w:tcW w:w="709" w:type="dxa"/>
          </w:tcPr>
          <w:p w14:paraId="1D8957F8" w14:textId="6105766A" w:rsidR="004F05CC" w:rsidRDefault="004F05CC" w:rsidP="007D0E4D">
            <w:pPr>
              <w:jc w:val="both"/>
            </w:pPr>
            <w:r>
              <w:t>5.</w:t>
            </w:r>
          </w:p>
        </w:tc>
        <w:tc>
          <w:tcPr>
            <w:tcW w:w="5954" w:type="dxa"/>
            <w:gridSpan w:val="2"/>
          </w:tcPr>
          <w:p w14:paraId="39008C34" w14:textId="2051E9DB" w:rsidR="004F05CC" w:rsidRDefault="004F05CC" w:rsidP="00195DEA">
            <w:r>
              <w:t xml:space="preserve">What evidence of quality </w:t>
            </w:r>
            <w:r w:rsidR="00195DEA">
              <w:t xml:space="preserve">is available? </w:t>
            </w:r>
            <w:r>
              <w:t>(e.g. peer reviewed publication</w:t>
            </w:r>
            <w:r w:rsidR="00195DEA">
              <w:t xml:space="preserve"> or</w:t>
            </w:r>
            <w:r>
              <w:t xml:space="preserve"> testing results</w:t>
            </w:r>
            <w:r w:rsidR="00195DEA">
              <w:t xml:space="preserve"> confirming the quality of the chosen AI system</w:t>
            </w:r>
            <w:r>
              <w:t xml:space="preserve">) </w:t>
            </w:r>
          </w:p>
        </w:tc>
        <w:tc>
          <w:tcPr>
            <w:tcW w:w="4536" w:type="dxa"/>
          </w:tcPr>
          <w:p w14:paraId="650F68D3" w14:textId="77777777" w:rsidR="004F05CC" w:rsidRDefault="004F05CC" w:rsidP="007D0E4D"/>
        </w:tc>
      </w:tr>
      <w:tr w:rsidR="004F05CC" w14:paraId="293A193D" w14:textId="77777777" w:rsidTr="003947E3">
        <w:tc>
          <w:tcPr>
            <w:tcW w:w="709" w:type="dxa"/>
          </w:tcPr>
          <w:p w14:paraId="2E15E692" w14:textId="59C96B2A" w:rsidR="004F05CC" w:rsidRDefault="004F05CC" w:rsidP="007D0E4D">
            <w:pPr>
              <w:jc w:val="both"/>
            </w:pPr>
            <w:r>
              <w:t>6.</w:t>
            </w:r>
          </w:p>
        </w:tc>
        <w:tc>
          <w:tcPr>
            <w:tcW w:w="5954" w:type="dxa"/>
            <w:gridSpan w:val="2"/>
          </w:tcPr>
          <w:p w14:paraId="193B45A9" w14:textId="59CE289C" w:rsidR="004F05CC" w:rsidRDefault="004F05CC" w:rsidP="00482900">
            <w:r w:rsidRPr="00754EAF">
              <w:t>What are</w:t>
            </w:r>
            <w:r>
              <w:t xml:space="preserve"> the potential types of risks and harm associated with</w:t>
            </w:r>
            <w:r w:rsidRPr="00754EAF">
              <w:t xml:space="preserve"> using </w:t>
            </w:r>
            <w:r>
              <w:t>this AI system</w:t>
            </w:r>
            <w:r w:rsidRPr="00754EAF">
              <w:t xml:space="preserve">? </w:t>
            </w:r>
            <w:r>
              <w:t>Could use of the</w:t>
            </w:r>
            <w:r w:rsidRPr="00754EAF">
              <w:t xml:space="preserve"> AI System result in secondary harms</w:t>
            </w:r>
            <w:r w:rsidR="00482900" w:rsidRPr="00482900">
              <w:rPr>
                <w:color w:val="C00000"/>
              </w:rPr>
              <w:t>*</w:t>
            </w:r>
            <w:r w:rsidRPr="00754EAF">
              <w:t>?</w:t>
            </w:r>
            <w:r w:rsidRPr="00BB3D82">
              <w:rPr>
                <w:i/>
                <w:iCs/>
                <w:color w:val="C00000"/>
                <w:sz w:val="18"/>
                <w:szCs w:val="18"/>
              </w:rPr>
              <w:t xml:space="preserve"> </w:t>
            </w:r>
          </w:p>
        </w:tc>
        <w:tc>
          <w:tcPr>
            <w:tcW w:w="4536" w:type="dxa"/>
          </w:tcPr>
          <w:p w14:paraId="11EC16F9" w14:textId="77777777" w:rsidR="004F05CC" w:rsidRDefault="004F05CC" w:rsidP="007D0E4D"/>
        </w:tc>
      </w:tr>
      <w:tr w:rsidR="004F05CC" w14:paraId="15288B2C" w14:textId="77777777" w:rsidTr="003947E3">
        <w:tc>
          <w:tcPr>
            <w:tcW w:w="709" w:type="dxa"/>
          </w:tcPr>
          <w:p w14:paraId="1BA92886" w14:textId="3263FEC8" w:rsidR="004F05CC" w:rsidRDefault="004F05CC" w:rsidP="007D0E4D">
            <w:pPr>
              <w:jc w:val="both"/>
            </w:pPr>
            <w:r>
              <w:t>7.</w:t>
            </w:r>
          </w:p>
        </w:tc>
        <w:tc>
          <w:tcPr>
            <w:tcW w:w="5954" w:type="dxa"/>
            <w:gridSpan w:val="2"/>
          </w:tcPr>
          <w:p w14:paraId="43846C54" w14:textId="520727E6" w:rsidR="004F05CC" w:rsidRDefault="004F05CC" w:rsidP="007D0E4D">
            <w:r>
              <w:t>What is the cost of the AI system and who holds the licence?</w:t>
            </w:r>
          </w:p>
        </w:tc>
        <w:tc>
          <w:tcPr>
            <w:tcW w:w="4536" w:type="dxa"/>
          </w:tcPr>
          <w:p w14:paraId="4A3CAF94" w14:textId="77777777" w:rsidR="004F05CC" w:rsidRDefault="004F05CC" w:rsidP="007D0E4D"/>
        </w:tc>
      </w:tr>
      <w:tr w:rsidR="004F05CC" w14:paraId="063C8892" w14:textId="77777777" w:rsidTr="003947E3">
        <w:tc>
          <w:tcPr>
            <w:tcW w:w="709" w:type="dxa"/>
          </w:tcPr>
          <w:p w14:paraId="10D62A1A" w14:textId="254E5EC4" w:rsidR="004F05CC" w:rsidRDefault="004F05CC" w:rsidP="007D0E4D">
            <w:pPr>
              <w:jc w:val="both"/>
            </w:pPr>
            <w:r>
              <w:t>8.</w:t>
            </w:r>
          </w:p>
        </w:tc>
        <w:tc>
          <w:tcPr>
            <w:tcW w:w="5954" w:type="dxa"/>
            <w:gridSpan w:val="2"/>
          </w:tcPr>
          <w:p w14:paraId="0319CEDD" w14:textId="037D7578" w:rsidR="004F05CC" w:rsidRDefault="004F05CC" w:rsidP="007D0E4D">
            <w:r>
              <w:t>Is the AI system regulated by TGA or is it eligible for exclusion?</w:t>
            </w:r>
          </w:p>
          <w:p w14:paraId="1021963B" w14:textId="77777777" w:rsidR="004F05CC" w:rsidRDefault="00C93DAD" w:rsidP="007D0E4D">
            <w:hyperlink r:id="rId16" w:history="1">
              <w:r w:rsidR="004F05CC" w:rsidRPr="006774F0">
                <w:rPr>
                  <w:rStyle w:val="Hyperlink"/>
                </w:rPr>
                <w:t>https://www.tga.gov.au/sites/default/files/my-software-regulated.pdf</w:t>
              </w:r>
            </w:hyperlink>
            <w:r w:rsidR="004F05CC">
              <w:t xml:space="preserve"> </w:t>
            </w:r>
          </w:p>
        </w:tc>
        <w:tc>
          <w:tcPr>
            <w:tcW w:w="4536" w:type="dxa"/>
          </w:tcPr>
          <w:p w14:paraId="738D13C6" w14:textId="77777777" w:rsidR="004F05CC" w:rsidRDefault="004F05CC" w:rsidP="007D0E4D"/>
        </w:tc>
      </w:tr>
      <w:tr w:rsidR="004F05CC" w14:paraId="4C5D1D46" w14:textId="77777777" w:rsidTr="003947E3">
        <w:tc>
          <w:tcPr>
            <w:tcW w:w="709" w:type="dxa"/>
          </w:tcPr>
          <w:p w14:paraId="2FD6FF7F" w14:textId="4588FE9E" w:rsidR="004F05CC" w:rsidRDefault="004F05CC" w:rsidP="007D0E4D">
            <w:r>
              <w:t>9.</w:t>
            </w:r>
          </w:p>
        </w:tc>
        <w:tc>
          <w:tcPr>
            <w:tcW w:w="5954" w:type="dxa"/>
            <w:gridSpan w:val="2"/>
          </w:tcPr>
          <w:p w14:paraId="661484E6" w14:textId="150085E6" w:rsidR="004F05CC" w:rsidRDefault="006B0523" w:rsidP="004D0D6C">
            <w:r>
              <w:t>How w</w:t>
            </w:r>
            <w:r w:rsidR="004F05CC">
              <w:t>ere c</w:t>
            </w:r>
            <w:r w:rsidR="004F05CC" w:rsidRPr="00F72A68">
              <w:t xml:space="preserve">onsumers engaged in decisions about the development </w:t>
            </w:r>
            <w:r w:rsidR="004F05CC">
              <w:t>of this project, including its</w:t>
            </w:r>
            <w:r w:rsidR="004F05CC" w:rsidRPr="00F72A68">
              <w:t xml:space="preserve"> use of AI</w:t>
            </w:r>
            <w:r w:rsidR="004F05CC">
              <w:t>,</w:t>
            </w:r>
            <w:r w:rsidR="004F05CC" w:rsidRPr="00F72A68">
              <w:t xml:space="preserve"> and its implications for </w:t>
            </w:r>
            <w:r w:rsidR="004F05CC">
              <w:t xml:space="preserve">the community? </w:t>
            </w:r>
          </w:p>
        </w:tc>
        <w:tc>
          <w:tcPr>
            <w:tcW w:w="4536" w:type="dxa"/>
          </w:tcPr>
          <w:p w14:paraId="3C3B5C9F" w14:textId="77777777" w:rsidR="004F05CC" w:rsidRDefault="004F05CC" w:rsidP="007D0E4D"/>
        </w:tc>
      </w:tr>
      <w:tr w:rsidR="004F05CC" w14:paraId="4A988EFD" w14:textId="77777777" w:rsidTr="003947E3">
        <w:tc>
          <w:tcPr>
            <w:tcW w:w="709" w:type="dxa"/>
          </w:tcPr>
          <w:p w14:paraId="3E349D6E" w14:textId="3E4FFA07" w:rsidR="004F05CC" w:rsidRDefault="004F05CC" w:rsidP="007D0E4D">
            <w:r>
              <w:t>10.</w:t>
            </w:r>
          </w:p>
        </w:tc>
        <w:tc>
          <w:tcPr>
            <w:tcW w:w="5954" w:type="dxa"/>
            <w:gridSpan w:val="2"/>
          </w:tcPr>
          <w:p w14:paraId="0388658C" w14:textId="153CD5F0" w:rsidR="004F05CC" w:rsidRDefault="006B0523" w:rsidP="007D0E4D">
            <w:r>
              <w:t>What other</w:t>
            </w:r>
            <w:r w:rsidR="004F05CC">
              <w:t xml:space="preserve"> non-AI systems </w:t>
            </w:r>
            <w:r>
              <w:t xml:space="preserve">were </w:t>
            </w:r>
            <w:r w:rsidR="004F05CC">
              <w:t>considered to achieve the same outcome?</w:t>
            </w:r>
          </w:p>
        </w:tc>
        <w:tc>
          <w:tcPr>
            <w:tcW w:w="4536" w:type="dxa"/>
          </w:tcPr>
          <w:p w14:paraId="22AC6482" w14:textId="77777777" w:rsidR="004F05CC" w:rsidRDefault="004F05CC" w:rsidP="007D0E4D"/>
        </w:tc>
      </w:tr>
      <w:tr w:rsidR="004F05CC" w14:paraId="734F6991" w14:textId="77777777" w:rsidTr="003947E3">
        <w:tc>
          <w:tcPr>
            <w:tcW w:w="709" w:type="dxa"/>
          </w:tcPr>
          <w:p w14:paraId="782180B1" w14:textId="1897DF71" w:rsidR="004F05CC" w:rsidRDefault="004F05CC" w:rsidP="007D0E4D">
            <w:pPr>
              <w:tabs>
                <w:tab w:val="center" w:pos="3504"/>
              </w:tabs>
            </w:pPr>
            <w:r>
              <w:t>11.</w:t>
            </w:r>
          </w:p>
        </w:tc>
        <w:tc>
          <w:tcPr>
            <w:tcW w:w="5954" w:type="dxa"/>
            <w:gridSpan w:val="2"/>
          </w:tcPr>
          <w:p w14:paraId="385301EF" w14:textId="4C107B80" w:rsidR="004F05CC" w:rsidRDefault="004F05CC" w:rsidP="004D0D6C">
            <w:r>
              <w:t xml:space="preserve">Have </w:t>
            </w:r>
            <w:r w:rsidRPr="000627C2">
              <w:t xml:space="preserve">participants </w:t>
            </w:r>
            <w:r>
              <w:t xml:space="preserve">been fully informed within the Participant Information Consent Form </w:t>
            </w:r>
            <w:r w:rsidRPr="000627C2">
              <w:t>that their information will be us</w:t>
            </w:r>
            <w:r>
              <w:t>ed within an</w:t>
            </w:r>
            <w:r w:rsidRPr="000627C2">
              <w:t xml:space="preserve"> AI system(s)</w:t>
            </w:r>
            <w:r>
              <w:t xml:space="preserve">, along with the potential risk and harm?  </w:t>
            </w:r>
            <w:r>
              <w:lastRenderedPageBreak/>
              <w:t>Alternately, has a waiver of consent has been granted by an NHMRC-certified Human Research Ethics Committee (HREC)?</w:t>
            </w:r>
          </w:p>
        </w:tc>
        <w:tc>
          <w:tcPr>
            <w:tcW w:w="4536" w:type="dxa"/>
          </w:tcPr>
          <w:p w14:paraId="637DFC92" w14:textId="77777777" w:rsidR="004F05CC" w:rsidRDefault="004F05CC" w:rsidP="007D0E4D"/>
        </w:tc>
      </w:tr>
      <w:tr w:rsidR="004F05CC" w14:paraId="65C6AB8D" w14:textId="77777777" w:rsidTr="003947E3">
        <w:tc>
          <w:tcPr>
            <w:tcW w:w="709" w:type="dxa"/>
          </w:tcPr>
          <w:p w14:paraId="36984692" w14:textId="47DCCCC9" w:rsidR="004F05CC" w:rsidRDefault="004F05CC" w:rsidP="007D0E4D">
            <w:r>
              <w:t>12.</w:t>
            </w:r>
          </w:p>
        </w:tc>
        <w:tc>
          <w:tcPr>
            <w:tcW w:w="5954" w:type="dxa"/>
            <w:gridSpan w:val="2"/>
          </w:tcPr>
          <w:p w14:paraId="2248EA0A" w14:textId="0AF48403" w:rsidR="004F05CC" w:rsidRDefault="004F05CC" w:rsidP="007D0E4D">
            <w:r>
              <w:t xml:space="preserve">What skills do the operators/researchers have to interpret and critique AI generated outcomes? </w:t>
            </w:r>
            <w:r w:rsidRPr="00BB3D82">
              <w:rPr>
                <w:i/>
                <w:color w:val="C00000"/>
                <w:sz w:val="18"/>
                <w:szCs w:val="18"/>
              </w:rPr>
              <w:t>(Training must include the ability to critically query insights generated, and to understand the limitations of the AI system)</w:t>
            </w:r>
          </w:p>
        </w:tc>
        <w:tc>
          <w:tcPr>
            <w:tcW w:w="4536" w:type="dxa"/>
          </w:tcPr>
          <w:p w14:paraId="6247564D" w14:textId="77777777" w:rsidR="004F05CC" w:rsidRDefault="004F05CC" w:rsidP="007D0E4D"/>
        </w:tc>
      </w:tr>
      <w:tr w:rsidR="004F05CC" w14:paraId="04627C69" w14:textId="77777777" w:rsidTr="003947E3">
        <w:tc>
          <w:tcPr>
            <w:tcW w:w="709" w:type="dxa"/>
          </w:tcPr>
          <w:p w14:paraId="2E31EEF9" w14:textId="3E2B3223" w:rsidR="004F05CC" w:rsidRDefault="004F05CC" w:rsidP="007D0E4D">
            <w:r>
              <w:t>13.</w:t>
            </w:r>
          </w:p>
        </w:tc>
        <w:tc>
          <w:tcPr>
            <w:tcW w:w="5954" w:type="dxa"/>
            <w:gridSpan w:val="2"/>
          </w:tcPr>
          <w:p w14:paraId="4CA99F06" w14:textId="1B8A8315" w:rsidR="004F05CC" w:rsidRDefault="004F05CC" w:rsidP="007D0E4D">
            <w:r>
              <w:t xml:space="preserve">What mechanism </w:t>
            </w:r>
            <w:r w:rsidR="00E75554">
              <w:t>(</w:t>
            </w:r>
            <w:r w:rsidR="00BE6FBD">
              <w:t xml:space="preserve">e.g. </w:t>
            </w:r>
            <w:r w:rsidR="00E75554">
              <w:t xml:space="preserve">process, person or review body) </w:t>
            </w:r>
            <w:r>
              <w:t>is available to appeal the out</w:t>
            </w:r>
            <w:r w:rsidR="00482900">
              <w:t>come informed by the AI system(s</w:t>
            </w:r>
            <w:r>
              <w:t>)?</w:t>
            </w:r>
            <w:r w:rsidR="006A17FD">
              <w:t xml:space="preserve"> </w:t>
            </w:r>
          </w:p>
        </w:tc>
        <w:tc>
          <w:tcPr>
            <w:tcW w:w="4536" w:type="dxa"/>
          </w:tcPr>
          <w:p w14:paraId="2246777B" w14:textId="77777777" w:rsidR="004F05CC" w:rsidRDefault="004F05CC" w:rsidP="007D0E4D"/>
        </w:tc>
      </w:tr>
      <w:tr w:rsidR="004F05CC" w14:paraId="52474BF2" w14:textId="77777777" w:rsidTr="003947E3">
        <w:tc>
          <w:tcPr>
            <w:tcW w:w="709" w:type="dxa"/>
          </w:tcPr>
          <w:p w14:paraId="55207379" w14:textId="01FF5B04" w:rsidR="004F05CC" w:rsidRDefault="004F05CC" w:rsidP="007D0E4D">
            <w:r>
              <w:t>14.</w:t>
            </w:r>
          </w:p>
        </w:tc>
        <w:tc>
          <w:tcPr>
            <w:tcW w:w="5954" w:type="dxa"/>
            <w:gridSpan w:val="2"/>
          </w:tcPr>
          <w:p w14:paraId="58FAB9F4" w14:textId="4F511108" w:rsidR="004F05CC" w:rsidRDefault="004F05CC" w:rsidP="007D0E4D">
            <w:r>
              <w:t>How will the researcher or an independent person with appropriate expertise ensure accurate output and monitoring of the AI system?</w:t>
            </w:r>
          </w:p>
        </w:tc>
        <w:tc>
          <w:tcPr>
            <w:tcW w:w="4536" w:type="dxa"/>
          </w:tcPr>
          <w:p w14:paraId="25BCAD0B" w14:textId="77777777" w:rsidR="004F05CC" w:rsidRDefault="004F05CC" w:rsidP="007D0E4D"/>
        </w:tc>
      </w:tr>
      <w:tr w:rsidR="001A5A47" w14:paraId="3C6A08BA" w14:textId="77777777" w:rsidTr="003947E3">
        <w:tc>
          <w:tcPr>
            <w:tcW w:w="709" w:type="dxa"/>
          </w:tcPr>
          <w:p w14:paraId="5E00FAD3" w14:textId="30E848F3" w:rsidR="001A5A47" w:rsidRDefault="001A5A47" w:rsidP="007D0E4D">
            <w:r>
              <w:t>15.</w:t>
            </w:r>
          </w:p>
        </w:tc>
        <w:tc>
          <w:tcPr>
            <w:tcW w:w="5954" w:type="dxa"/>
            <w:gridSpan w:val="2"/>
          </w:tcPr>
          <w:p w14:paraId="66A36803" w14:textId="0EC909DD" w:rsidR="001A5A47" w:rsidRDefault="001A5A47" w:rsidP="007D0E4D">
            <w:r>
              <w:t>Does the PI or any other member of the project team have a personal financial or non-financial interest in the AI system being developed?</w:t>
            </w:r>
          </w:p>
        </w:tc>
        <w:tc>
          <w:tcPr>
            <w:tcW w:w="4536" w:type="dxa"/>
          </w:tcPr>
          <w:p w14:paraId="25DA227E" w14:textId="77777777" w:rsidR="001A5A47" w:rsidRDefault="001A5A47" w:rsidP="007D0E4D"/>
        </w:tc>
      </w:tr>
      <w:tr w:rsidR="000D21A4" w14:paraId="2B5AC5E0" w14:textId="77777777" w:rsidTr="00152BF5">
        <w:tc>
          <w:tcPr>
            <w:tcW w:w="709" w:type="dxa"/>
          </w:tcPr>
          <w:p w14:paraId="539FA629" w14:textId="1DA3CB91" w:rsidR="000D21A4" w:rsidDel="004F05CC" w:rsidRDefault="000D21A4" w:rsidP="007D0E4D">
            <w:r>
              <w:t>1</w:t>
            </w:r>
            <w:r w:rsidR="001A5A47">
              <w:t>6</w:t>
            </w:r>
            <w:r>
              <w:t>.</w:t>
            </w:r>
          </w:p>
        </w:tc>
        <w:tc>
          <w:tcPr>
            <w:tcW w:w="5954" w:type="dxa"/>
            <w:gridSpan w:val="2"/>
          </w:tcPr>
          <w:p w14:paraId="2EB64A6A" w14:textId="3229A80E" w:rsidR="000D21A4" w:rsidRPr="003A4C39" w:rsidRDefault="000D21A4" w:rsidP="0085462D">
            <w:pPr>
              <w:rPr>
                <w:i/>
                <w:iCs/>
              </w:rPr>
            </w:pPr>
            <w:r>
              <w:t xml:space="preserve">Does the project have </w:t>
            </w:r>
            <w:r w:rsidR="00F166C5">
              <w:t xml:space="preserve">a </w:t>
            </w:r>
            <w:r>
              <w:t>legal agreement in place?</w:t>
            </w:r>
            <w:r w:rsidR="00F166C5">
              <w:t xml:space="preserve"> Has it been reviewed by </w:t>
            </w:r>
            <w:r w:rsidR="0085462D">
              <w:t>CRGO and Cabrini Legal?</w:t>
            </w:r>
            <w:r w:rsidR="00F166C5">
              <w:t xml:space="preserve"> </w:t>
            </w:r>
          </w:p>
        </w:tc>
        <w:tc>
          <w:tcPr>
            <w:tcW w:w="4536" w:type="dxa"/>
          </w:tcPr>
          <w:p w14:paraId="22517DFB" w14:textId="77777777" w:rsidR="000D21A4" w:rsidRDefault="000D21A4" w:rsidP="007D0E4D"/>
        </w:tc>
      </w:tr>
    </w:tbl>
    <w:p w14:paraId="7C5A108A" w14:textId="37ED4F68" w:rsidR="006D21A5" w:rsidRDefault="006D21A5" w:rsidP="006D21A5">
      <w:pPr>
        <w:ind w:left="-567"/>
      </w:pPr>
    </w:p>
    <w:tbl>
      <w:tblPr>
        <w:tblStyle w:val="TableGrid"/>
        <w:tblW w:w="11199" w:type="dxa"/>
        <w:tblInd w:w="-572" w:type="dxa"/>
        <w:tblLook w:val="04A0" w:firstRow="1" w:lastRow="0" w:firstColumn="1" w:lastColumn="0" w:noHBand="0" w:noVBand="1"/>
      </w:tblPr>
      <w:tblGrid>
        <w:gridCol w:w="5375"/>
        <w:gridCol w:w="5824"/>
      </w:tblGrid>
      <w:tr w:rsidR="003C165E" w:rsidRPr="000A5C2A" w14:paraId="0665BE5B" w14:textId="77777777" w:rsidTr="00875B66">
        <w:tc>
          <w:tcPr>
            <w:tcW w:w="11199" w:type="dxa"/>
            <w:gridSpan w:val="2"/>
          </w:tcPr>
          <w:p w14:paraId="26397C64" w14:textId="0DDFB8B5" w:rsidR="003C165E" w:rsidRPr="000A5C2A" w:rsidRDefault="0036374E" w:rsidP="002D2446">
            <w:pPr>
              <w:jc w:val="center"/>
              <w:rPr>
                <w:rFonts w:ascii="Calibri" w:eastAsia="Calibri" w:hAnsi="Calibri" w:cs="Calibri"/>
                <w:b/>
                <w:color w:val="000000" w:themeColor="text1"/>
                <w:sz w:val="28"/>
                <w:szCs w:val="28"/>
              </w:rPr>
            </w:pPr>
            <w:r>
              <w:rPr>
                <w:rFonts w:ascii="Calibri" w:eastAsia="Calibri" w:hAnsi="Calibri" w:cs="Calibri"/>
                <w:b/>
                <w:color w:val="C00000"/>
                <w:sz w:val="28"/>
                <w:szCs w:val="28"/>
              </w:rPr>
              <w:t xml:space="preserve">IT </w:t>
            </w:r>
            <w:r w:rsidR="003C165E" w:rsidRPr="000A5C2A">
              <w:rPr>
                <w:rFonts w:ascii="Calibri" w:eastAsia="Calibri" w:hAnsi="Calibri" w:cs="Calibri"/>
                <w:b/>
                <w:color w:val="C00000"/>
                <w:sz w:val="28"/>
                <w:szCs w:val="28"/>
              </w:rPr>
              <w:t>AUTHORISATION</w:t>
            </w:r>
          </w:p>
        </w:tc>
      </w:tr>
      <w:tr w:rsidR="003C165E" w:rsidRPr="000A5C2A" w14:paraId="416827E6" w14:textId="77777777" w:rsidTr="00875B66">
        <w:tc>
          <w:tcPr>
            <w:tcW w:w="11199" w:type="dxa"/>
            <w:gridSpan w:val="2"/>
            <w:shd w:val="clear" w:color="auto" w:fill="E7E6E6" w:themeFill="background2"/>
          </w:tcPr>
          <w:p w14:paraId="08445B1D" w14:textId="3646A507" w:rsidR="007E1E3A" w:rsidRPr="00BB3D82" w:rsidRDefault="00C93DAD" w:rsidP="00BB3D82">
            <w:pPr>
              <w:rPr>
                <w:rFonts w:ascii="Calibri" w:eastAsia="Calibri" w:hAnsi="Calibri" w:cs="Calibri"/>
                <w:color w:val="000000" w:themeColor="text1"/>
              </w:rPr>
            </w:pPr>
            <w:sdt>
              <w:sdtPr>
                <w:rPr>
                  <w:rFonts w:ascii="Calibri" w:eastAsia="Calibri" w:hAnsi="Calibri" w:cs="Calibri"/>
                  <w:color w:val="000000" w:themeColor="text1"/>
                </w:rPr>
                <w:id w:val="69552716"/>
                <w14:checkbox>
                  <w14:checked w14:val="0"/>
                  <w14:checkedState w14:val="2612" w14:font="MS Gothic"/>
                  <w14:uncheckedState w14:val="2610" w14:font="MS Gothic"/>
                </w14:checkbox>
              </w:sdtPr>
              <w:sdtEndPr/>
              <w:sdtContent>
                <w:r w:rsidR="007E1E3A">
                  <w:rPr>
                    <w:rFonts w:ascii="MS Gothic" w:eastAsia="MS Gothic" w:hAnsi="MS Gothic" w:cs="Calibri" w:hint="eastAsia"/>
                    <w:color w:val="000000" w:themeColor="text1"/>
                  </w:rPr>
                  <w:t>☐</w:t>
                </w:r>
              </w:sdtContent>
            </w:sdt>
            <w:r w:rsidR="007E1E3A">
              <w:rPr>
                <w:rFonts w:ascii="Calibri" w:eastAsia="Calibri" w:hAnsi="Calibri" w:cs="Calibri"/>
                <w:color w:val="000000" w:themeColor="text1"/>
              </w:rPr>
              <w:t xml:space="preserve"> </w:t>
            </w:r>
            <w:r w:rsidR="005E1BEF">
              <w:rPr>
                <w:rFonts w:ascii="Calibri" w:eastAsia="Calibri" w:hAnsi="Calibri" w:cs="Calibri"/>
                <w:color w:val="000000" w:themeColor="text1"/>
              </w:rPr>
              <w:t>I have read the research</w:t>
            </w:r>
            <w:r w:rsidR="003C165E" w:rsidRPr="00BB3D82">
              <w:rPr>
                <w:rFonts w:ascii="Calibri" w:eastAsia="Calibri" w:hAnsi="Calibri" w:cs="Calibri"/>
                <w:color w:val="000000" w:themeColor="text1"/>
              </w:rPr>
              <w:t xml:space="preserve"> protocol and </w:t>
            </w:r>
            <w:r w:rsidR="0036374E" w:rsidRPr="00BB3D82">
              <w:rPr>
                <w:rFonts w:ascii="Calibri" w:eastAsia="Calibri" w:hAnsi="Calibri" w:cs="Calibri"/>
                <w:color w:val="000000" w:themeColor="text1"/>
              </w:rPr>
              <w:t>approve the use of the AI system for the purposes discussed.</w:t>
            </w:r>
          </w:p>
        </w:tc>
      </w:tr>
      <w:tr w:rsidR="0036374E" w14:paraId="110EFD8A" w14:textId="77777777" w:rsidTr="00875B66">
        <w:tc>
          <w:tcPr>
            <w:tcW w:w="11199" w:type="dxa"/>
            <w:gridSpan w:val="2"/>
          </w:tcPr>
          <w:p w14:paraId="53CF7D84" w14:textId="59531E12" w:rsidR="0036374E" w:rsidRPr="00BB3D82" w:rsidRDefault="0036374E" w:rsidP="002D2446">
            <w:pPr>
              <w:rPr>
                <w:rFonts w:ascii="Calibri" w:eastAsia="Calibri" w:hAnsi="Calibri" w:cs="Calibri"/>
                <w:color w:val="000000" w:themeColor="text1"/>
              </w:rPr>
            </w:pPr>
            <w:r w:rsidRPr="00BB3D82">
              <w:rPr>
                <w:rFonts w:ascii="Calibri" w:eastAsia="Calibri" w:hAnsi="Calibri" w:cs="Calibri"/>
                <w:color w:val="000000" w:themeColor="text1"/>
              </w:rPr>
              <w:t xml:space="preserve">Chief Information Officer </w:t>
            </w:r>
            <w:r w:rsidR="007E1E3A">
              <w:rPr>
                <w:rFonts w:ascii="Calibri" w:eastAsia="Calibri" w:hAnsi="Calibri" w:cs="Calibri"/>
                <w:color w:val="000000" w:themeColor="text1"/>
              </w:rPr>
              <w:t xml:space="preserve">- </w:t>
            </w:r>
            <w:r w:rsidRPr="00BB3D82">
              <w:rPr>
                <w:rFonts w:ascii="Calibri" w:eastAsia="Calibri" w:hAnsi="Calibri" w:cs="Calibri"/>
                <w:color w:val="000000" w:themeColor="text1"/>
              </w:rPr>
              <w:t>Name:</w:t>
            </w:r>
          </w:p>
          <w:p w14:paraId="5A0F1E6C" w14:textId="77777777" w:rsidR="0036374E" w:rsidRPr="00BB3D82" w:rsidRDefault="0036374E" w:rsidP="004E4438">
            <w:pPr>
              <w:rPr>
                <w:rFonts w:ascii="Calibri" w:eastAsia="Calibri" w:hAnsi="Calibri" w:cs="Calibri"/>
                <w:color w:val="000000" w:themeColor="text1"/>
              </w:rPr>
            </w:pPr>
          </w:p>
        </w:tc>
      </w:tr>
      <w:tr w:rsidR="003C165E" w14:paraId="42D8806D" w14:textId="77777777" w:rsidTr="00875B66">
        <w:tc>
          <w:tcPr>
            <w:tcW w:w="5375" w:type="dxa"/>
          </w:tcPr>
          <w:p w14:paraId="0721449E" w14:textId="77777777" w:rsidR="0036374E" w:rsidRPr="00BB3D82" w:rsidRDefault="0036374E" w:rsidP="0036374E">
            <w:pPr>
              <w:rPr>
                <w:rFonts w:ascii="Calibri" w:eastAsia="Calibri" w:hAnsi="Calibri" w:cs="Calibri"/>
                <w:color w:val="000000" w:themeColor="text1"/>
              </w:rPr>
            </w:pPr>
            <w:r w:rsidRPr="00BB3D82">
              <w:rPr>
                <w:rFonts w:ascii="Calibri" w:eastAsia="Calibri" w:hAnsi="Calibri" w:cs="Calibri"/>
                <w:color w:val="000000" w:themeColor="text1"/>
              </w:rPr>
              <w:t>Signature:</w:t>
            </w:r>
          </w:p>
          <w:p w14:paraId="22521EB1" w14:textId="77777777" w:rsidR="003C165E" w:rsidRPr="00BB3D82" w:rsidRDefault="003C165E" w:rsidP="004E4438">
            <w:pPr>
              <w:rPr>
                <w:rFonts w:ascii="Calibri" w:eastAsia="Calibri" w:hAnsi="Calibri" w:cs="Calibri"/>
                <w:color w:val="000000" w:themeColor="text1"/>
              </w:rPr>
            </w:pPr>
          </w:p>
        </w:tc>
        <w:tc>
          <w:tcPr>
            <w:tcW w:w="5824" w:type="dxa"/>
          </w:tcPr>
          <w:p w14:paraId="4370361B" w14:textId="77777777" w:rsidR="003C165E" w:rsidRPr="00BB3D82" w:rsidRDefault="003C165E" w:rsidP="002D2446">
            <w:pPr>
              <w:rPr>
                <w:rFonts w:ascii="Calibri" w:eastAsia="Calibri" w:hAnsi="Calibri" w:cs="Calibri"/>
                <w:color w:val="000000" w:themeColor="text1"/>
              </w:rPr>
            </w:pPr>
            <w:r w:rsidRPr="00BB3D82">
              <w:rPr>
                <w:rFonts w:ascii="Calibri" w:eastAsia="Calibri" w:hAnsi="Calibri" w:cs="Calibri"/>
                <w:color w:val="000000" w:themeColor="text1"/>
              </w:rPr>
              <w:t>Date</w:t>
            </w:r>
          </w:p>
        </w:tc>
      </w:tr>
      <w:tr w:rsidR="0036374E" w14:paraId="1C0BAEEA" w14:textId="77777777" w:rsidTr="00875B66">
        <w:tc>
          <w:tcPr>
            <w:tcW w:w="11199" w:type="dxa"/>
            <w:gridSpan w:val="2"/>
            <w:shd w:val="clear" w:color="auto" w:fill="E7E6E6" w:themeFill="background2"/>
          </w:tcPr>
          <w:p w14:paraId="55FBEEC6" w14:textId="77777777" w:rsidR="0036374E" w:rsidRDefault="00C93DAD" w:rsidP="004E4438">
            <w:sdt>
              <w:sdtPr>
                <w:id w:val="-1226750055"/>
                <w14:checkbox>
                  <w14:checked w14:val="0"/>
                  <w14:checkedState w14:val="2612" w14:font="MS Gothic"/>
                  <w14:uncheckedState w14:val="2610" w14:font="MS Gothic"/>
                </w14:checkbox>
              </w:sdtPr>
              <w:sdtEndPr/>
              <w:sdtContent>
                <w:r w:rsidR="005E1BEF">
                  <w:rPr>
                    <w:rFonts w:ascii="MS Gothic" w:eastAsia="MS Gothic" w:hAnsi="MS Gothic" w:hint="eastAsia"/>
                  </w:rPr>
                  <w:t>☐</w:t>
                </w:r>
              </w:sdtContent>
            </w:sdt>
            <w:r w:rsidR="005E1BEF">
              <w:t xml:space="preserve"> </w:t>
            </w:r>
            <w:r w:rsidR="000D21A4">
              <w:t>I</w:t>
            </w:r>
            <w:r w:rsidR="0036374E" w:rsidRPr="00BB3D82">
              <w:t xml:space="preserve"> </w:t>
            </w:r>
            <w:r w:rsidR="004E4438">
              <w:t>have</w:t>
            </w:r>
            <w:r w:rsidR="0036374E" w:rsidRPr="00BB3D82">
              <w:t xml:space="preserve"> conducted a third-party security review </w:t>
            </w:r>
            <w:r w:rsidR="004E4438">
              <w:t xml:space="preserve">of the proposed AI system to be used for this project </w:t>
            </w:r>
            <w:r w:rsidR="004E4438" w:rsidRPr="004E4438">
              <w:t xml:space="preserve">and deem the </w:t>
            </w:r>
            <w:r w:rsidR="004E4438">
              <w:t xml:space="preserve">AI system </w:t>
            </w:r>
            <w:r w:rsidR="0036374E" w:rsidRPr="00BB3D82">
              <w:t>to be satisfactory</w:t>
            </w:r>
            <w:r w:rsidR="004E4438">
              <w:t>.</w:t>
            </w:r>
            <w:r w:rsidR="00C4383D">
              <w:t xml:space="preserve"> </w:t>
            </w:r>
          </w:p>
          <w:p w14:paraId="06C3AE8B" w14:textId="7CC9ABC8" w:rsidR="0049388D" w:rsidRPr="00BB3D82" w:rsidRDefault="00C93DAD" w:rsidP="004E4438">
            <w:pPr>
              <w:rPr>
                <w:rFonts w:ascii="Calibri" w:eastAsia="Calibri" w:hAnsi="Calibri" w:cs="Calibri"/>
                <w:color w:val="000000" w:themeColor="text1"/>
              </w:rPr>
            </w:pPr>
            <w:sdt>
              <w:sdtPr>
                <w:id w:val="-365673296"/>
                <w14:checkbox>
                  <w14:checked w14:val="0"/>
                  <w14:checkedState w14:val="2612" w14:font="MS Gothic"/>
                  <w14:uncheckedState w14:val="2610" w14:font="MS Gothic"/>
                </w14:checkbox>
              </w:sdtPr>
              <w:sdtEndPr/>
              <w:sdtContent>
                <w:r w:rsidR="0049388D">
                  <w:rPr>
                    <w:rFonts w:ascii="MS Gothic" w:eastAsia="MS Gothic" w:hAnsi="MS Gothic" w:hint="eastAsia"/>
                  </w:rPr>
                  <w:t>☐</w:t>
                </w:r>
              </w:sdtContent>
            </w:sdt>
            <w:r w:rsidR="0049388D">
              <w:t xml:space="preserve"> I</w:t>
            </w:r>
            <w:r w:rsidR="0049388D" w:rsidRPr="00BB3D82">
              <w:t xml:space="preserve"> </w:t>
            </w:r>
            <w:r w:rsidR="0049388D">
              <w:t>have</w:t>
            </w:r>
            <w:r w:rsidR="0049388D" w:rsidRPr="00BB3D82">
              <w:t xml:space="preserve"> </w:t>
            </w:r>
            <w:r w:rsidR="0049388D">
              <w:t xml:space="preserve">reviewed the details of the proposed AI system to be used for this project </w:t>
            </w:r>
            <w:r w:rsidR="0049388D" w:rsidRPr="004E4438">
              <w:t xml:space="preserve">and deem the </w:t>
            </w:r>
            <w:r w:rsidR="0049388D">
              <w:t xml:space="preserve">AI system </w:t>
            </w:r>
            <w:r w:rsidR="0049388D" w:rsidRPr="00BB3D82">
              <w:t>to be satisfactory</w:t>
            </w:r>
            <w:r w:rsidR="0049388D">
              <w:t>, and a third-party security review unnecessary.</w:t>
            </w:r>
          </w:p>
        </w:tc>
      </w:tr>
      <w:tr w:rsidR="0036374E" w:rsidRPr="003F17A3" w14:paraId="382280B5" w14:textId="77777777" w:rsidTr="00875B66">
        <w:tc>
          <w:tcPr>
            <w:tcW w:w="11199" w:type="dxa"/>
            <w:gridSpan w:val="2"/>
          </w:tcPr>
          <w:p w14:paraId="07420521" w14:textId="64B58F26" w:rsidR="0036374E" w:rsidRPr="00BB3D82" w:rsidRDefault="0036374E" w:rsidP="002D2446">
            <w:pPr>
              <w:rPr>
                <w:rFonts w:ascii="Calibri" w:eastAsia="Calibri" w:hAnsi="Calibri" w:cs="Calibri"/>
                <w:color w:val="000000" w:themeColor="text1"/>
              </w:rPr>
            </w:pPr>
            <w:r w:rsidRPr="00BB3D82">
              <w:rPr>
                <w:rFonts w:ascii="Calibri" w:eastAsia="Calibri" w:hAnsi="Calibri" w:cs="Calibri"/>
                <w:color w:val="000000" w:themeColor="text1"/>
              </w:rPr>
              <w:t xml:space="preserve">Cyber Security Manager </w:t>
            </w:r>
            <w:r w:rsidR="007E1E3A">
              <w:rPr>
                <w:rFonts w:ascii="Calibri" w:eastAsia="Calibri" w:hAnsi="Calibri" w:cs="Calibri"/>
                <w:color w:val="000000" w:themeColor="text1"/>
              </w:rPr>
              <w:t xml:space="preserve">- </w:t>
            </w:r>
            <w:r w:rsidRPr="00BB3D82">
              <w:rPr>
                <w:rFonts w:ascii="Calibri" w:eastAsia="Calibri" w:hAnsi="Calibri" w:cs="Calibri"/>
                <w:color w:val="000000" w:themeColor="text1"/>
              </w:rPr>
              <w:t xml:space="preserve">Name: </w:t>
            </w:r>
          </w:p>
          <w:p w14:paraId="0ACB665C" w14:textId="77777777" w:rsidR="0036374E" w:rsidRPr="00BB3D82" w:rsidRDefault="0036374E" w:rsidP="004E4438">
            <w:pPr>
              <w:rPr>
                <w:rFonts w:ascii="Calibri" w:eastAsia="Calibri" w:hAnsi="Calibri" w:cs="Calibri"/>
                <w:color w:val="000000" w:themeColor="text1"/>
              </w:rPr>
            </w:pPr>
          </w:p>
        </w:tc>
      </w:tr>
      <w:tr w:rsidR="003C165E" w:rsidRPr="003F17A3" w14:paraId="34B7D44A" w14:textId="77777777" w:rsidTr="00875B66">
        <w:trPr>
          <w:trHeight w:val="50"/>
        </w:trPr>
        <w:tc>
          <w:tcPr>
            <w:tcW w:w="5375" w:type="dxa"/>
          </w:tcPr>
          <w:p w14:paraId="1EB07CD1" w14:textId="1007B07D" w:rsidR="0036374E" w:rsidRPr="00BB3D82" w:rsidRDefault="0036374E" w:rsidP="0036374E">
            <w:pPr>
              <w:rPr>
                <w:rFonts w:ascii="Calibri" w:eastAsia="Calibri" w:hAnsi="Calibri" w:cs="Calibri"/>
                <w:color w:val="000000" w:themeColor="text1"/>
              </w:rPr>
            </w:pPr>
            <w:r w:rsidRPr="00BB3D82">
              <w:rPr>
                <w:rFonts w:ascii="Calibri" w:eastAsia="Calibri" w:hAnsi="Calibri" w:cs="Calibri"/>
                <w:color w:val="000000" w:themeColor="text1"/>
              </w:rPr>
              <w:t>C</w:t>
            </w:r>
            <w:r w:rsidR="000D21A4">
              <w:rPr>
                <w:rFonts w:ascii="Calibri" w:eastAsia="Calibri" w:hAnsi="Calibri" w:cs="Calibri"/>
                <w:color w:val="000000" w:themeColor="text1"/>
              </w:rPr>
              <w:t xml:space="preserve">yber Security Manager </w:t>
            </w:r>
            <w:r w:rsidRPr="00BB3D82">
              <w:rPr>
                <w:rFonts w:ascii="Calibri" w:eastAsia="Calibri" w:hAnsi="Calibri" w:cs="Calibri"/>
                <w:color w:val="000000" w:themeColor="text1"/>
              </w:rPr>
              <w:t>Signature:</w:t>
            </w:r>
          </w:p>
          <w:p w14:paraId="73B12854" w14:textId="77777777" w:rsidR="003C165E" w:rsidRPr="00BB3D82" w:rsidRDefault="003C165E" w:rsidP="002D2446">
            <w:pPr>
              <w:rPr>
                <w:rFonts w:ascii="Calibri" w:eastAsia="Calibri" w:hAnsi="Calibri" w:cs="Calibri"/>
                <w:color w:val="000000" w:themeColor="text1"/>
              </w:rPr>
            </w:pPr>
          </w:p>
        </w:tc>
        <w:tc>
          <w:tcPr>
            <w:tcW w:w="5824" w:type="dxa"/>
          </w:tcPr>
          <w:p w14:paraId="6E650683" w14:textId="77777777" w:rsidR="003C165E" w:rsidRPr="00BB3D82" w:rsidRDefault="003C165E" w:rsidP="002D2446">
            <w:pPr>
              <w:rPr>
                <w:rFonts w:ascii="Calibri" w:eastAsia="Calibri" w:hAnsi="Calibri" w:cs="Calibri"/>
                <w:color w:val="000000" w:themeColor="text1"/>
              </w:rPr>
            </w:pPr>
            <w:r w:rsidRPr="00BB3D82">
              <w:rPr>
                <w:rFonts w:ascii="Calibri" w:eastAsia="Calibri" w:hAnsi="Calibri" w:cs="Calibri"/>
                <w:color w:val="000000" w:themeColor="text1"/>
              </w:rPr>
              <w:t>Date</w:t>
            </w:r>
          </w:p>
        </w:tc>
      </w:tr>
      <w:tr w:rsidR="00195DEA" w:rsidRPr="003F17A3" w14:paraId="21D7CAD6" w14:textId="77777777" w:rsidTr="003400DA">
        <w:trPr>
          <w:trHeight w:val="50"/>
        </w:trPr>
        <w:tc>
          <w:tcPr>
            <w:tcW w:w="11199" w:type="dxa"/>
            <w:gridSpan w:val="2"/>
          </w:tcPr>
          <w:p w14:paraId="1FD74DFE" w14:textId="0494B143" w:rsidR="00195DEA" w:rsidRPr="00BB3D82" w:rsidRDefault="00195DEA" w:rsidP="00D764C3">
            <w:pPr>
              <w:jc w:val="center"/>
              <w:rPr>
                <w:rFonts w:ascii="Calibri" w:eastAsia="Calibri" w:hAnsi="Calibri" w:cs="Calibri"/>
                <w:color w:val="000000" w:themeColor="text1"/>
              </w:rPr>
            </w:pPr>
            <w:r>
              <w:rPr>
                <w:rFonts w:ascii="Calibri" w:eastAsia="Calibri" w:hAnsi="Calibri" w:cs="Calibri"/>
                <w:b/>
                <w:color w:val="C00000"/>
                <w:sz w:val="28"/>
                <w:szCs w:val="28"/>
              </w:rPr>
              <w:t xml:space="preserve">DATA GOVERNANCE </w:t>
            </w:r>
            <w:r w:rsidRPr="000A5C2A">
              <w:rPr>
                <w:rFonts w:ascii="Calibri" w:eastAsia="Calibri" w:hAnsi="Calibri" w:cs="Calibri"/>
                <w:b/>
                <w:color w:val="C00000"/>
                <w:sz w:val="28"/>
                <w:szCs w:val="28"/>
              </w:rPr>
              <w:t>AUTHORISATION</w:t>
            </w:r>
          </w:p>
        </w:tc>
      </w:tr>
      <w:tr w:rsidR="00195DEA" w:rsidRPr="003F17A3" w14:paraId="0924D18C" w14:textId="77777777" w:rsidTr="00D764C3">
        <w:trPr>
          <w:trHeight w:val="50"/>
        </w:trPr>
        <w:tc>
          <w:tcPr>
            <w:tcW w:w="11199" w:type="dxa"/>
            <w:gridSpan w:val="2"/>
            <w:shd w:val="clear" w:color="auto" w:fill="E7E6E6" w:themeFill="background2"/>
          </w:tcPr>
          <w:p w14:paraId="3D874312" w14:textId="512EDFB9" w:rsidR="00195DEA" w:rsidRPr="00BB3D82" w:rsidRDefault="00C93DAD" w:rsidP="002D2446">
            <w:pPr>
              <w:rPr>
                <w:rFonts w:ascii="Calibri" w:eastAsia="Calibri" w:hAnsi="Calibri" w:cs="Calibri"/>
                <w:color w:val="000000" w:themeColor="text1"/>
              </w:rPr>
            </w:pPr>
            <w:sdt>
              <w:sdtPr>
                <w:rPr>
                  <w:rFonts w:ascii="Calibri" w:eastAsia="Calibri" w:hAnsi="Calibri" w:cs="Calibri"/>
                  <w:color w:val="000000" w:themeColor="text1"/>
                </w:rPr>
                <w:id w:val="530613746"/>
                <w14:checkbox>
                  <w14:checked w14:val="0"/>
                  <w14:checkedState w14:val="2612" w14:font="MS Gothic"/>
                  <w14:uncheckedState w14:val="2610" w14:font="MS Gothic"/>
                </w14:checkbox>
              </w:sdtPr>
              <w:sdtEndPr/>
              <w:sdtContent>
                <w:r w:rsidR="005E1BEF">
                  <w:rPr>
                    <w:rFonts w:ascii="MS Gothic" w:eastAsia="MS Gothic" w:hAnsi="MS Gothic" w:cs="Calibri" w:hint="eastAsia"/>
                    <w:color w:val="000000" w:themeColor="text1"/>
                  </w:rPr>
                  <w:t>☐</w:t>
                </w:r>
              </w:sdtContent>
            </w:sdt>
            <w:r w:rsidR="005E1BEF">
              <w:rPr>
                <w:rFonts w:ascii="Calibri" w:eastAsia="Calibri" w:hAnsi="Calibri" w:cs="Calibri"/>
                <w:color w:val="000000" w:themeColor="text1"/>
              </w:rPr>
              <w:t xml:space="preserve"> </w:t>
            </w:r>
            <w:r w:rsidR="007977C6">
              <w:rPr>
                <w:rFonts w:ascii="Calibri" w:eastAsia="Calibri" w:hAnsi="Calibri" w:cs="Calibri"/>
                <w:color w:val="000000" w:themeColor="text1"/>
              </w:rPr>
              <w:t>I have read the research</w:t>
            </w:r>
            <w:r w:rsidR="00195DEA" w:rsidRPr="00BB3D82">
              <w:rPr>
                <w:rFonts w:ascii="Calibri" w:eastAsia="Calibri" w:hAnsi="Calibri" w:cs="Calibri"/>
                <w:color w:val="000000" w:themeColor="text1"/>
              </w:rPr>
              <w:t xml:space="preserve"> protocol and approve the use of the AI system for the purposes discussed.</w:t>
            </w:r>
          </w:p>
        </w:tc>
      </w:tr>
      <w:tr w:rsidR="00195DEA" w:rsidRPr="003F17A3" w14:paraId="4C722165" w14:textId="77777777" w:rsidTr="00292854">
        <w:trPr>
          <w:trHeight w:val="50"/>
        </w:trPr>
        <w:tc>
          <w:tcPr>
            <w:tcW w:w="11199" w:type="dxa"/>
            <w:gridSpan w:val="2"/>
          </w:tcPr>
          <w:p w14:paraId="2438F0B9" w14:textId="24419340" w:rsidR="00195DEA" w:rsidRDefault="00195DEA" w:rsidP="002D2446">
            <w:pPr>
              <w:rPr>
                <w:rFonts w:ascii="Calibri" w:eastAsia="Calibri" w:hAnsi="Calibri" w:cs="Calibri"/>
                <w:color w:val="000000" w:themeColor="text1"/>
              </w:rPr>
            </w:pPr>
            <w:r>
              <w:rPr>
                <w:rFonts w:ascii="Calibri" w:eastAsia="Calibri" w:hAnsi="Calibri" w:cs="Calibri"/>
                <w:color w:val="000000" w:themeColor="text1"/>
              </w:rPr>
              <w:t xml:space="preserve">Chair (or delegate) of Data Governance Committee </w:t>
            </w:r>
            <w:r w:rsidR="007E1E3A">
              <w:rPr>
                <w:rFonts w:ascii="Calibri" w:eastAsia="Calibri" w:hAnsi="Calibri" w:cs="Calibri"/>
                <w:color w:val="000000" w:themeColor="text1"/>
              </w:rPr>
              <w:t xml:space="preserve">- </w:t>
            </w:r>
            <w:r>
              <w:rPr>
                <w:rFonts w:ascii="Calibri" w:eastAsia="Calibri" w:hAnsi="Calibri" w:cs="Calibri"/>
                <w:color w:val="000000" w:themeColor="text1"/>
              </w:rPr>
              <w:t>Name:</w:t>
            </w:r>
          </w:p>
          <w:p w14:paraId="72694B14" w14:textId="10FF10EC" w:rsidR="00195DEA" w:rsidRPr="00BB3D82" w:rsidRDefault="00195DEA" w:rsidP="002D2446">
            <w:pPr>
              <w:rPr>
                <w:rFonts w:ascii="Calibri" w:eastAsia="Calibri" w:hAnsi="Calibri" w:cs="Calibri"/>
                <w:color w:val="000000" w:themeColor="text1"/>
              </w:rPr>
            </w:pPr>
          </w:p>
        </w:tc>
      </w:tr>
      <w:tr w:rsidR="007E1E3A" w:rsidRPr="003F17A3" w14:paraId="3989E43D" w14:textId="77777777" w:rsidTr="00875B66">
        <w:trPr>
          <w:trHeight w:val="50"/>
        </w:trPr>
        <w:tc>
          <w:tcPr>
            <w:tcW w:w="5375" w:type="dxa"/>
          </w:tcPr>
          <w:p w14:paraId="57B5ADEA" w14:textId="77777777" w:rsidR="007E1E3A" w:rsidRPr="00BB3D82" w:rsidRDefault="007E1E3A" w:rsidP="007E1E3A">
            <w:pPr>
              <w:rPr>
                <w:rFonts w:ascii="Calibri" w:eastAsia="Calibri" w:hAnsi="Calibri" w:cs="Calibri"/>
                <w:color w:val="000000" w:themeColor="text1"/>
              </w:rPr>
            </w:pPr>
            <w:r w:rsidRPr="00BB3D82">
              <w:rPr>
                <w:rFonts w:ascii="Calibri" w:eastAsia="Calibri" w:hAnsi="Calibri" w:cs="Calibri"/>
                <w:color w:val="000000" w:themeColor="text1"/>
              </w:rPr>
              <w:t>Signature:</w:t>
            </w:r>
          </w:p>
          <w:p w14:paraId="6487B0B0" w14:textId="77777777" w:rsidR="007E1E3A" w:rsidRPr="00BB3D82" w:rsidRDefault="007E1E3A" w:rsidP="007E1E3A">
            <w:pPr>
              <w:rPr>
                <w:rFonts w:ascii="Calibri" w:eastAsia="Calibri" w:hAnsi="Calibri" w:cs="Calibri"/>
                <w:color w:val="000000" w:themeColor="text1"/>
              </w:rPr>
            </w:pPr>
          </w:p>
        </w:tc>
        <w:tc>
          <w:tcPr>
            <w:tcW w:w="5824" w:type="dxa"/>
          </w:tcPr>
          <w:p w14:paraId="44923F0E" w14:textId="6FDDD707" w:rsidR="007E1E3A" w:rsidRPr="00BB3D82" w:rsidRDefault="007E1E3A" w:rsidP="007E1E3A">
            <w:pPr>
              <w:rPr>
                <w:rFonts w:ascii="Calibri" w:eastAsia="Calibri" w:hAnsi="Calibri" w:cs="Calibri"/>
                <w:color w:val="000000" w:themeColor="text1"/>
              </w:rPr>
            </w:pPr>
            <w:r w:rsidRPr="00BB3D82">
              <w:rPr>
                <w:rFonts w:ascii="Calibri" w:eastAsia="Calibri" w:hAnsi="Calibri" w:cs="Calibri"/>
                <w:color w:val="000000" w:themeColor="text1"/>
              </w:rPr>
              <w:t>Date</w:t>
            </w:r>
          </w:p>
        </w:tc>
      </w:tr>
      <w:tr w:rsidR="00F94914" w:rsidRPr="003F17A3" w14:paraId="5C7E82C4" w14:textId="77777777" w:rsidTr="00336B3C">
        <w:trPr>
          <w:trHeight w:val="50"/>
        </w:trPr>
        <w:tc>
          <w:tcPr>
            <w:tcW w:w="11199" w:type="dxa"/>
            <w:gridSpan w:val="2"/>
          </w:tcPr>
          <w:p w14:paraId="5B796E04" w14:textId="438601BA" w:rsidR="00F94914" w:rsidRPr="00BB3D82" w:rsidRDefault="00F94914" w:rsidP="00F94914">
            <w:pPr>
              <w:jc w:val="center"/>
              <w:rPr>
                <w:rFonts w:ascii="Calibri" w:eastAsia="Calibri" w:hAnsi="Calibri" w:cs="Calibri"/>
                <w:color w:val="000000" w:themeColor="text1"/>
              </w:rPr>
            </w:pPr>
            <w:r>
              <w:rPr>
                <w:rFonts w:ascii="Calibri" w:eastAsia="Calibri" w:hAnsi="Calibri" w:cs="Calibri"/>
                <w:b/>
                <w:color w:val="C00000"/>
                <w:sz w:val="28"/>
                <w:szCs w:val="28"/>
              </w:rPr>
              <w:t xml:space="preserve">PRIVACY OFFICER </w:t>
            </w:r>
            <w:r w:rsidRPr="000A5C2A">
              <w:rPr>
                <w:rFonts w:ascii="Calibri" w:eastAsia="Calibri" w:hAnsi="Calibri" w:cs="Calibri"/>
                <w:b/>
                <w:color w:val="C00000"/>
                <w:sz w:val="28"/>
                <w:szCs w:val="28"/>
              </w:rPr>
              <w:t>AUTHORISATION</w:t>
            </w:r>
          </w:p>
        </w:tc>
      </w:tr>
      <w:tr w:rsidR="00F94914" w:rsidRPr="003F17A3" w14:paraId="15136715" w14:textId="77777777" w:rsidTr="00615FB4">
        <w:trPr>
          <w:trHeight w:val="50"/>
        </w:trPr>
        <w:tc>
          <w:tcPr>
            <w:tcW w:w="11199" w:type="dxa"/>
            <w:gridSpan w:val="2"/>
          </w:tcPr>
          <w:p w14:paraId="444B3A96" w14:textId="1DF887B9" w:rsidR="00F94914" w:rsidRPr="00BB3D82" w:rsidRDefault="00C93DAD" w:rsidP="00F94914">
            <w:pPr>
              <w:rPr>
                <w:rFonts w:ascii="Calibri" w:eastAsia="Calibri" w:hAnsi="Calibri" w:cs="Calibri"/>
                <w:color w:val="000000" w:themeColor="text1"/>
              </w:rPr>
            </w:pPr>
            <w:sdt>
              <w:sdtPr>
                <w:rPr>
                  <w:rFonts w:ascii="Calibri" w:eastAsia="Calibri" w:hAnsi="Calibri" w:cs="Calibri"/>
                  <w:color w:val="000000" w:themeColor="text1"/>
                </w:rPr>
                <w:id w:val="1206608728"/>
                <w14:checkbox>
                  <w14:checked w14:val="0"/>
                  <w14:checkedState w14:val="2612" w14:font="MS Gothic"/>
                  <w14:uncheckedState w14:val="2610" w14:font="MS Gothic"/>
                </w14:checkbox>
              </w:sdtPr>
              <w:sdtEndPr/>
              <w:sdtContent>
                <w:r w:rsidR="00F94914">
                  <w:rPr>
                    <w:rFonts w:ascii="MS Gothic" w:eastAsia="MS Gothic" w:hAnsi="MS Gothic" w:cs="Calibri" w:hint="eastAsia"/>
                    <w:color w:val="000000" w:themeColor="text1"/>
                  </w:rPr>
                  <w:t>☐</w:t>
                </w:r>
              </w:sdtContent>
            </w:sdt>
            <w:r w:rsidR="00F94914">
              <w:rPr>
                <w:rFonts w:ascii="Calibri" w:eastAsia="Calibri" w:hAnsi="Calibri" w:cs="Calibri"/>
                <w:color w:val="000000" w:themeColor="text1"/>
              </w:rPr>
              <w:t xml:space="preserve"> I have read the research</w:t>
            </w:r>
            <w:r w:rsidR="00F94914" w:rsidRPr="00BB3D82">
              <w:rPr>
                <w:rFonts w:ascii="Calibri" w:eastAsia="Calibri" w:hAnsi="Calibri" w:cs="Calibri"/>
                <w:color w:val="000000" w:themeColor="text1"/>
              </w:rPr>
              <w:t xml:space="preserve"> protocol and approve the use of the AI system for the purposes discussed.</w:t>
            </w:r>
          </w:p>
        </w:tc>
      </w:tr>
      <w:tr w:rsidR="00F94914" w:rsidRPr="003F17A3" w14:paraId="5C8AC549" w14:textId="77777777" w:rsidTr="00E95FBD">
        <w:trPr>
          <w:trHeight w:val="50"/>
        </w:trPr>
        <w:tc>
          <w:tcPr>
            <w:tcW w:w="11199" w:type="dxa"/>
            <w:gridSpan w:val="2"/>
          </w:tcPr>
          <w:p w14:paraId="627B7D60" w14:textId="0F7AA764" w:rsidR="00F94914" w:rsidRDefault="00F94914" w:rsidP="00F94914">
            <w:pPr>
              <w:rPr>
                <w:rFonts w:ascii="Calibri" w:eastAsia="Calibri" w:hAnsi="Calibri" w:cs="Calibri"/>
                <w:color w:val="000000" w:themeColor="text1"/>
              </w:rPr>
            </w:pPr>
            <w:r>
              <w:rPr>
                <w:rFonts w:ascii="Calibri" w:eastAsia="Calibri" w:hAnsi="Calibri" w:cs="Calibri"/>
                <w:color w:val="000000" w:themeColor="text1"/>
              </w:rPr>
              <w:t>Privacy Officer Name:</w:t>
            </w:r>
          </w:p>
          <w:p w14:paraId="05C7C986" w14:textId="77777777" w:rsidR="00F94914" w:rsidRPr="00BB3D82" w:rsidRDefault="00F94914" w:rsidP="00F94914">
            <w:pPr>
              <w:rPr>
                <w:rFonts w:ascii="Calibri" w:eastAsia="Calibri" w:hAnsi="Calibri" w:cs="Calibri"/>
                <w:color w:val="000000" w:themeColor="text1"/>
              </w:rPr>
            </w:pPr>
          </w:p>
        </w:tc>
      </w:tr>
      <w:tr w:rsidR="00F94914" w:rsidRPr="003F17A3" w14:paraId="32D59818" w14:textId="77777777" w:rsidTr="00875B66">
        <w:trPr>
          <w:trHeight w:val="50"/>
        </w:trPr>
        <w:tc>
          <w:tcPr>
            <w:tcW w:w="5375" w:type="dxa"/>
          </w:tcPr>
          <w:p w14:paraId="600E2883" w14:textId="733B7FCF" w:rsidR="00F94914" w:rsidRDefault="00F94914" w:rsidP="00F94914">
            <w:pPr>
              <w:rPr>
                <w:rFonts w:ascii="Calibri" w:eastAsia="Calibri" w:hAnsi="Calibri" w:cs="Calibri"/>
                <w:color w:val="000000" w:themeColor="text1"/>
              </w:rPr>
            </w:pPr>
            <w:r>
              <w:rPr>
                <w:rFonts w:ascii="Calibri" w:eastAsia="Calibri" w:hAnsi="Calibri" w:cs="Calibri"/>
                <w:color w:val="000000" w:themeColor="text1"/>
              </w:rPr>
              <w:t>Signature:</w:t>
            </w:r>
          </w:p>
          <w:p w14:paraId="52BF76C8" w14:textId="77777777" w:rsidR="00F94914" w:rsidRPr="00BB3D82" w:rsidRDefault="00F94914" w:rsidP="00F94914">
            <w:pPr>
              <w:rPr>
                <w:rFonts w:ascii="Calibri" w:eastAsia="Calibri" w:hAnsi="Calibri" w:cs="Calibri"/>
                <w:color w:val="000000" w:themeColor="text1"/>
              </w:rPr>
            </w:pPr>
          </w:p>
        </w:tc>
        <w:tc>
          <w:tcPr>
            <w:tcW w:w="5824" w:type="dxa"/>
          </w:tcPr>
          <w:p w14:paraId="163CBAC3" w14:textId="088CE982" w:rsidR="00F94914" w:rsidRPr="00BB3D82" w:rsidRDefault="00F94914" w:rsidP="00F94914">
            <w:pPr>
              <w:rPr>
                <w:rFonts w:ascii="Calibri" w:eastAsia="Calibri" w:hAnsi="Calibri" w:cs="Calibri"/>
                <w:color w:val="000000" w:themeColor="text1"/>
              </w:rPr>
            </w:pPr>
            <w:r w:rsidRPr="00BB3D82">
              <w:rPr>
                <w:rFonts w:ascii="Calibri" w:eastAsia="Calibri" w:hAnsi="Calibri" w:cs="Calibri"/>
                <w:color w:val="000000" w:themeColor="text1"/>
              </w:rPr>
              <w:t>Date</w:t>
            </w:r>
          </w:p>
        </w:tc>
      </w:tr>
    </w:tbl>
    <w:p w14:paraId="6EE536BF" w14:textId="77777777" w:rsidR="00584909" w:rsidRPr="00570AB5" w:rsidRDefault="00584909" w:rsidP="00584909">
      <w:pPr>
        <w:ind w:left="-567"/>
        <w:rPr>
          <w:i/>
          <w:color w:val="C00000"/>
          <w:sz w:val="18"/>
          <w:szCs w:val="18"/>
        </w:rPr>
      </w:pPr>
      <w:r w:rsidRPr="005E1BEF">
        <w:rPr>
          <w:color w:val="C00000"/>
          <w:sz w:val="28"/>
          <w:szCs w:val="28"/>
        </w:rPr>
        <w:t>*</w:t>
      </w:r>
      <w:r>
        <w:rPr>
          <w:i/>
          <w:color w:val="C00000"/>
          <w:sz w:val="18"/>
          <w:szCs w:val="18"/>
        </w:rPr>
        <w:t xml:space="preserve">Secondary harm means any adverse effects experienced by an individual (or organisation) not directly engaged with the AI system, or a subsequent harm identified after an initial harm is experienced by an individual (or organisation) engaged with the AI system. </w:t>
      </w:r>
      <w:r w:rsidRPr="003947E3">
        <w:rPr>
          <w:i/>
          <w:color w:val="C00000"/>
          <w:sz w:val="18"/>
          <w:szCs w:val="18"/>
        </w:rPr>
        <w:t xml:space="preserve">(NSW Artificial Intelligence assurance framework). </w:t>
      </w:r>
    </w:p>
    <w:p w14:paraId="46884392" w14:textId="77777777" w:rsidR="003C165E" w:rsidRDefault="003C165E" w:rsidP="006D21A5">
      <w:pPr>
        <w:ind w:left="-567"/>
      </w:pPr>
    </w:p>
    <w:sectPr w:rsidR="003C165E" w:rsidSect="00B32D0B">
      <w:headerReference w:type="default" r:id="rId17"/>
      <w:footerReference w:type="default" r:id="rId18"/>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BD62E" w14:textId="77777777" w:rsidR="00B32D0B" w:rsidRDefault="00B32D0B" w:rsidP="00B32D0B">
      <w:pPr>
        <w:spacing w:after="0" w:line="240" w:lineRule="auto"/>
      </w:pPr>
      <w:r>
        <w:separator/>
      </w:r>
    </w:p>
  </w:endnote>
  <w:endnote w:type="continuationSeparator" w:id="0">
    <w:p w14:paraId="05992416" w14:textId="77777777" w:rsidR="00B32D0B" w:rsidRDefault="00B32D0B" w:rsidP="00B3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2F75" w14:textId="77777777" w:rsidR="00F26C74" w:rsidRDefault="00F26C74">
    <w:pPr>
      <w:pStyle w:val="Footer"/>
    </w:pPr>
    <w:r>
      <w:rPr>
        <w:noProof/>
        <w:color w:val="808080" w:themeColor="background1" w:themeShade="80"/>
        <w:lang w:eastAsia="en-AU"/>
      </w:rPr>
      <mc:AlternateContent>
        <mc:Choice Requires="wpg">
          <w:drawing>
            <wp:anchor distT="0" distB="0" distL="0" distR="0" simplePos="0" relativeHeight="251658240" behindDoc="0" locked="0" layoutInCell="1" allowOverlap="1" wp14:anchorId="3EAB5C42" wp14:editId="4EFF361A">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2-20T00:00:00Z">
                                <w:dateFormat w:val="MMMM d, yyyy"/>
                                <w:lid w:val="en-US"/>
                                <w:storeMappedDataAs w:val="dateTime"/>
                                <w:calendar w:val="gregorian"/>
                              </w:date>
                            </w:sdtPr>
                            <w:sdtEndPr/>
                            <w:sdtContent>
                              <w:p w14:paraId="40DC0426" w14:textId="11A60462" w:rsidR="00F26C74" w:rsidRDefault="001A5A47">
                                <w:pPr>
                                  <w:jc w:val="right"/>
                                  <w:rPr>
                                    <w:color w:val="7F7F7F" w:themeColor="text1" w:themeTint="80"/>
                                  </w:rPr>
                                </w:pPr>
                                <w:r>
                                  <w:rPr>
                                    <w:color w:val="7F7F7F" w:themeColor="text1" w:themeTint="80"/>
                                    <w:lang w:val="en-US"/>
                                  </w:rPr>
                                  <w:t>February 20, 2025</w:t>
                                </w:r>
                              </w:p>
                            </w:sdtContent>
                          </w:sdt>
                          <w:p w14:paraId="539806FC" w14:textId="77777777" w:rsidR="00F26C74" w:rsidRDefault="00F26C7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EAB5C42" id="Group 37" o:spid="_x0000_s1027" style="position:absolute;margin-left:416.8pt;margin-top:0;width:468pt;height:25.2pt;z-index:25165824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2-20T00:00:00Z">
                          <w:dateFormat w:val="MMMM d, yyyy"/>
                          <w:lid w:val="en-US"/>
                          <w:storeMappedDataAs w:val="dateTime"/>
                          <w:calendar w:val="gregorian"/>
                        </w:date>
                      </w:sdtPr>
                      <w:sdtEndPr/>
                      <w:sdtContent>
                        <w:p w14:paraId="40DC0426" w14:textId="11A60462" w:rsidR="00F26C74" w:rsidRDefault="001A5A47">
                          <w:pPr>
                            <w:jc w:val="right"/>
                            <w:rPr>
                              <w:color w:val="7F7F7F" w:themeColor="text1" w:themeTint="80"/>
                            </w:rPr>
                          </w:pPr>
                          <w:r>
                            <w:rPr>
                              <w:color w:val="7F7F7F" w:themeColor="text1" w:themeTint="80"/>
                              <w:lang w:val="en-US"/>
                            </w:rPr>
                            <w:t>February 20, 2025</w:t>
                          </w:r>
                        </w:p>
                      </w:sdtContent>
                    </w:sdt>
                    <w:p w14:paraId="539806FC" w14:textId="77777777" w:rsidR="00F26C74" w:rsidRDefault="00F26C74">
                      <w:pPr>
                        <w:jc w:val="right"/>
                        <w:rPr>
                          <w:color w:val="808080" w:themeColor="background1" w:themeShade="80"/>
                        </w:rPr>
                      </w:pPr>
                    </w:p>
                  </w:txbxContent>
                </v:textbox>
              </v:shape>
              <w10:wrap type="square" anchorx="margin" anchory="margin"/>
            </v:group>
          </w:pict>
        </mc:Fallback>
      </mc:AlternateContent>
    </w:r>
    <w:r>
      <w:rPr>
        <w:noProof/>
        <w:lang w:eastAsia="en-AU"/>
      </w:rPr>
      <mc:AlternateContent>
        <mc:Choice Requires="wps">
          <w:drawing>
            <wp:anchor distT="0" distB="0" distL="0" distR="0" simplePos="0" relativeHeight="251657216" behindDoc="0" locked="0" layoutInCell="1" allowOverlap="1" wp14:anchorId="2FCB7364" wp14:editId="2B16850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F89FB5" w14:textId="77777777" w:rsidR="00F26C74" w:rsidRDefault="00F26C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93DAD">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B7364" id="Rectangle 40" o:spid="_x0000_s1030" style="position:absolute;margin-left:0;margin-top:0;width:36pt;height:25.2pt;z-index:25165721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14:paraId="5BF89FB5" w14:textId="77777777" w:rsidR="00F26C74" w:rsidRDefault="00F26C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93DAD">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E6B1" w14:textId="77777777" w:rsidR="00B32D0B" w:rsidRDefault="00B32D0B" w:rsidP="00B32D0B">
      <w:pPr>
        <w:spacing w:after="0" w:line="240" w:lineRule="auto"/>
      </w:pPr>
      <w:r>
        <w:separator/>
      </w:r>
    </w:p>
  </w:footnote>
  <w:footnote w:type="continuationSeparator" w:id="0">
    <w:p w14:paraId="6B81A16C" w14:textId="77777777" w:rsidR="00B32D0B" w:rsidRDefault="00B32D0B" w:rsidP="00B32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D35E0" w14:textId="3D4C50EC" w:rsidR="00B32D0B" w:rsidRPr="005B0A6B" w:rsidRDefault="0085462D" w:rsidP="00B32D0B">
    <w:pPr>
      <w:pStyle w:val="Header"/>
      <w:rPr>
        <w:b/>
        <w:sz w:val="18"/>
        <w:szCs w:val="18"/>
      </w:rPr>
    </w:pPr>
    <w:r>
      <w:rPr>
        <w:b/>
        <w:noProof/>
        <w:sz w:val="18"/>
        <w:szCs w:val="18"/>
        <w:lang w:eastAsia="en-AU"/>
      </w:rPr>
      <mc:AlternateContent>
        <mc:Choice Requires="wps">
          <w:drawing>
            <wp:anchor distT="0" distB="0" distL="114300" distR="114300" simplePos="0" relativeHeight="251656192" behindDoc="0" locked="0" layoutInCell="1" allowOverlap="1" wp14:anchorId="646E0CC0" wp14:editId="6A9B8A45">
              <wp:simplePos x="0" y="0"/>
              <wp:positionH relativeFrom="column">
                <wp:posOffset>1980565</wp:posOffset>
              </wp:positionH>
              <wp:positionV relativeFrom="paragraph">
                <wp:posOffset>7620</wp:posOffset>
              </wp:positionV>
              <wp:extent cx="4743450" cy="438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74345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AB5F0" w14:textId="66F4E51E" w:rsidR="00B32D0B" w:rsidRPr="0085462D" w:rsidRDefault="00B32D0B" w:rsidP="00BB3D82">
                          <w:pPr>
                            <w:rPr>
                              <w:b/>
                              <w:color w:val="000000" w:themeColor="text1"/>
                              <w:sz w:val="34"/>
                              <w:szCs w:val="34"/>
                            </w:rPr>
                          </w:pPr>
                          <w:r w:rsidRPr="0085462D">
                            <w:rPr>
                              <w:b/>
                              <w:color w:val="000000" w:themeColor="text1"/>
                              <w:sz w:val="34"/>
                              <w:szCs w:val="34"/>
                            </w:rPr>
                            <w:t>A</w:t>
                          </w:r>
                          <w:r w:rsidR="004D0D6C" w:rsidRPr="0085462D">
                            <w:rPr>
                              <w:b/>
                              <w:color w:val="000000" w:themeColor="text1"/>
                              <w:sz w:val="34"/>
                              <w:szCs w:val="34"/>
                            </w:rPr>
                            <w:t xml:space="preserve">rtificial </w:t>
                          </w:r>
                          <w:r w:rsidRPr="0085462D">
                            <w:rPr>
                              <w:b/>
                              <w:color w:val="000000" w:themeColor="text1"/>
                              <w:sz w:val="34"/>
                              <w:szCs w:val="34"/>
                            </w:rPr>
                            <w:t>I</w:t>
                          </w:r>
                          <w:r w:rsidR="004D0D6C" w:rsidRPr="0085462D">
                            <w:rPr>
                              <w:b/>
                              <w:color w:val="000000" w:themeColor="text1"/>
                              <w:sz w:val="34"/>
                              <w:szCs w:val="34"/>
                            </w:rPr>
                            <w:t>ntelligence</w:t>
                          </w:r>
                          <w:r w:rsidR="00BB3D82" w:rsidRPr="0085462D">
                            <w:rPr>
                              <w:b/>
                              <w:color w:val="000000" w:themeColor="text1"/>
                              <w:sz w:val="34"/>
                              <w:szCs w:val="34"/>
                            </w:rPr>
                            <w:t xml:space="preserve"> (AI)</w:t>
                          </w:r>
                          <w:r w:rsidR="004D0D6C" w:rsidRPr="0085462D">
                            <w:rPr>
                              <w:b/>
                              <w:color w:val="000000" w:themeColor="text1"/>
                              <w:sz w:val="34"/>
                              <w:szCs w:val="34"/>
                            </w:rPr>
                            <w:t xml:space="preserve"> </w:t>
                          </w:r>
                          <w:r w:rsidRPr="0085462D">
                            <w:rPr>
                              <w:b/>
                              <w:color w:val="000000" w:themeColor="text1"/>
                              <w:sz w:val="34"/>
                              <w:szCs w:val="34"/>
                            </w:rPr>
                            <w:t>Usage</w:t>
                          </w:r>
                          <w:r w:rsidR="00BB3D82" w:rsidRPr="0085462D">
                            <w:rPr>
                              <w:b/>
                              <w:color w:val="000000" w:themeColor="text1"/>
                              <w:sz w:val="34"/>
                              <w:szCs w:val="34"/>
                            </w:rPr>
                            <w:t xml:space="preserve"> Form</w:t>
                          </w:r>
                          <w:r w:rsidRPr="0085462D">
                            <w:rPr>
                              <w:b/>
                              <w:color w:val="000000" w:themeColor="text1"/>
                              <w:sz w:val="34"/>
                              <w:szCs w:val="34"/>
                            </w:rPr>
                            <w:t xml:space="preserve"> </w:t>
                          </w:r>
                          <w:r w:rsidR="0085462D" w:rsidRPr="0085462D">
                            <w:rPr>
                              <w:b/>
                              <w:color w:val="000000" w:themeColor="text1"/>
                              <w:sz w:val="34"/>
                              <w:szCs w:val="34"/>
                            </w:rPr>
                            <w:t>-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46E0CC0" id="Rectangle 2" o:spid="_x0000_s1026" style="position:absolute;margin-left:155.95pt;margin-top:.6pt;width:373.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" filled="f" strokecolor="black [3213]" strokeweight="1pt">
              <v:textbox>
                <w:txbxContent>
                  <w:p w14:paraId="19FAB5F0" w14:textId="66F4E51E" w:rsidR="00B32D0B" w:rsidRPr="0085462D" w:rsidRDefault="00B32D0B" w:rsidP="00BB3D82">
                    <w:pPr>
                      <w:rPr>
                        <w:b/>
                        <w:color w:val="000000" w:themeColor="text1"/>
                        <w:sz w:val="34"/>
                        <w:szCs w:val="34"/>
                      </w:rPr>
                    </w:pPr>
                    <w:r w:rsidRPr="0085462D">
                      <w:rPr>
                        <w:b/>
                        <w:color w:val="000000" w:themeColor="text1"/>
                        <w:sz w:val="34"/>
                        <w:szCs w:val="34"/>
                      </w:rPr>
                      <w:t>A</w:t>
                    </w:r>
                    <w:r w:rsidR="004D0D6C" w:rsidRPr="0085462D">
                      <w:rPr>
                        <w:b/>
                        <w:color w:val="000000" w:themeColor="text1"/>
                        <w:sz w:val="34"/>
                        <w:szCs w:val="34"/>
                      </w:rPr>
                      <w:t xml:space="preserve">rtificial </w:t>
                    </w:r>
                    <w:r w:rsidRPr="0085462D">
                      <w:rPr>
                        <w:b/>
                        <w:color w:val="000000" w:themeColor="text1"/>
                        <w:sz w:val="34"/>
                        <w:szCs w:val="34"/>
                      </w:rPr>
                      <w:t>I</w:t>
                    </w:r>
                    <w:r w:rsidR="004D0D6C" w:rsidRPr="0085462D">
                      <w:rPr>
                        <w:b/>
                        <w:color w:val="000000" w:themeColor="text1"/>
                        <w:sz w:val="34"/>
                        <w:szCs w:val="34"/>
                      </w:rPr>
                      <w:t>ntelligence</w:t>
                    </w:r>
                    <w:r w:rsidR="00BB3D82" w:rsidRPr="0085462D">
                      <w:rPr>
                        <w:b/>
                        <w:color w:val="000000" w:themeColor="text1"/>
                        <w:sz w:val="34"/>
                        <w:szCs w:val="34"/>
                      </w:rPr>
                      <w:t xml:space="preserve"> (AI)</w:t>
                    </w:r>
                    <w:r w:rsidR="004D0D6C" w:rsidRPr="0085462D">
                      <w:rPr>
                        <w:b/>
                        <w:color w:val="000000" w:themeColor="text1"/>
                        <w:sz w:val="34"/>
                        <w:szCs w:val="34"/>
                      </w:rPr>
                      <w:t xml:space="preserve"> </w:t>
                    </w:r>
                    <w:r w:rsidRPr="0085462D">
                      <w:rPr>
                        <w:b/>
                        <w:color w:val="000000" w:themeColor="text1"/>
                        <w:sz w:val="34"/>
                        <w:szCs w:val="34"/>
                      </w:rPr>
                      <w:t>Usage</w:t>
                    </w:r>
                    <w:r w:rsidR="00BB3D82" w:rsidRPr="0085462D">
                      <w:rPr>
                        <w:b/>
                        <w:color w:val="000000" w:themeColor="text1"/>
                        <w:sz w:val="34"/>
                        <w:szCs w:val="34"/>
                      </w:rPr>
                      <w:t xml:space="preserve"> Form</w:t>
                    </w:r>
                    <w:r w:rsidRPr="0085462D">
                      <w:rPr>
                        <w:b/>
                        <w:color w:val="000000" w:themeColor="text1"/>
                        <w:sz w:val="34"/>
                        <w:szCs w:val="34"/>
                      </w:rPr>
                      <w:t xml:space="preserve"> </w:t>
                    </w:r>
                    <w:r w:rsidR="0085462D" w:rsidRPr="0085462D">
                      <w:rPr>
                        <w:b/>
                        <w:color w:val="000000" w:themeColor="text1"/>
                        <w:sz w:val="34"/>
                        <w:szCs w:val="34"/>
                      </w:rPr>
                      <w:t>- Research</w:t>
                    </w:r>
                  </w:p>
                </w:txbxContent>
              </v:textbox>
            </v:rect>
          </w:pict>
        </mc:Fallback>
      </mc:AlternateContent>
    </w:r>
    <w:r w:rsidR="00B32D0B" w:rsidRPr="005B0A6B">
      <w:rPr>
        <w:b/>
        <w:noProof/>
        <w:sz w:val="18"/>
        <w:szCs w:val="18"/>
        <w:lang w:eastAsia="en-AU"/>
      </w:rPr>
      <w:drawing>
        <wp:inline distT="0" distB="0" distL="0" distR="0" wp14:anchorId="36B7A3A7" wp14:editId="3E0E1E40">
          <wp:extent cx="1685136" cy="463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777" cy="468128"/>
                  </a:xfrm>
                  <a:prstGeom prst="rect">
                    <a:avLst/>
                  </a:prstGeom>
                </pic:spPr>
              </pic:pic>
            </a:graphicData>
          </a:graphic>
        </wp:inline>
      </w:drawing>
    </w:r>
    <w:r w:rsidR="00B32D0B">
      <w:rPr>
        <w:b/>
        <w:sz w:val="18"/>
        <w:szCs w:val="18"/>
      </w:rPr>
      <w:t xml:space="preserve"> </w:t>
    </w:r>
  </w:p>
  <w:p w14:paraId="7E48A265" w14:textId="77777777" w:rsidR="00B32D0B" w:rsidRDefault="00B32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C5193"/>
    <w:multiLevelType w:val="hybridMultilevel"/>
    <w:tmpl w:val="06DEDCC4"/>
    <w:lvl w:ilvl="0" w:tplc="0C09000F">
      <w:start w:val="1"/>
      <w:numFmt w:val="decimal"/>
      <w:lvlText w:val="%1."/>
      <w:lvlJc w:val="left"/>
      <w:pPr>
        <w:ind w:left="1069"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 w15:restartNumberingAfterBreak="0">
    <w:nsid w:val="215858A0"/>
    <w:multiLevelType w:val="hybridMultilevel"/>
    <w:tmpl w:val="99D2A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58"/>
    <w:rsid w:val="00000EF8"/>
    <w:rsid w:val="000114E5"/>
    <w:rsid w:val="000138BA"/>
    <w:rsid w:val="000627C2"/>
    <w:rsid w:val="000D21A4"/>
    <w:rsid w:val="000D2DE7"/>
    <w:rsid w:val="000E1F6B"/>
    <w:rsid w:val="000E462C"/>
    <w:rsid w:val="0010562D"/>
    <w:rsid w:val="0010687A"/>
    <w:rsid w:val="00152BF5"/>
    <w:rsid w:val="00171324"/>
    <w:rsid w:val="00185137"/>
    <w:rsid w:val="00195DEA"/>
    <w:rsid w:val="001A5A47"/>
    <w:rsid w:val="001B5994"/>
    <w:rsid w:val="001C2DFB"/>
    <w:rsid w:val="001E6A8A"/>
    <w:rsid w:val="00207350"/>
    <w:rsid w:val="002349BA"/>
    <w:rsid w:val="00254790"/>
    <w:rsid w:val="002B2D5B"/>
    <w:rsid w:val="002B6E05"/>
    <w:rsid w:val="00331E53"/>
    <w:rsid w:val="0036374E"/>
    <w:rsid w:val="00393291"/>
    <w:rsid w:val="003947E3"/>
    <w:rsid w:val="003A4C39"/>
    <w:rsid w:val="003C165E"/>
    <w:rsid w:val="003E1DF9"/>
    <w:rsid w:val="003F3456"/>
    <w:rsid w:val="00416E49"/>
    <w:rsid w:val="0046030E"/>
    <w:rsid w:val="00482900"/>
    <w:rsid w:val="0049388D"/>
    <w:rsid w:val="004A3657"/>
    <w:rsid w:val="004D0D6C"/>
    <w:rsid w:val="004D26ED"/>
    <w:rsid w:val="004E4438"/>
    <w:rsid w:val="004F05CC"/>
    <w:rsid w:val="00570AB5"/>
    <w:rsid w:val="00584909"/>
    <w:rsid w:val="00593544"/>
    <w:rsid w:val="005941DC"/>
    <w:rsid w:val="005C59DD"/>
    <w:rsid w:val="005D2064"/>
    <w:rsid w:val="005E1BEF"/>
    <w:rsid w:val="005E33DD"/>
    <w:rsid w:val="005F1C63"/>
    <w:rsid w:val="00633110"/>
    <w:rsid w:val="006A17FD"/>
    <w:rsid w:val="006B0523"/>
    <w:rsid w:val="006B0F0A"/>
    <w:rsid w:val="006D21A5"/>
    <w:rsid w:val="0075267C"/>
    <w:rsid w:val="00754EAF"/>
    <w:rsid w:val="00757DED"/>
    <w:rsid w:val="00776436"/>
    <w:rsid w:val="00782602"/>
    <w:rsid w:val="00782623"/>
    <w:rsid w:val="007977C6"/>
    <w:rsid w:val="007D0D91"/>
    <w:rsid w:val="007D0E4D"/>
    <w:rsid w:val="007E1E3A"/>
    <w:rsid w:val="007F453D"/>
    <w:rsid w:val="00813471"/>
    <w:rsid w:val="00837A5B"/>
    <w:rsid w:val="0085462D"/>
    <w:rsid w:val="00857129"/>
    <w:rsid w:val="00875B66"/>
    <w:rsid w:val="00892DDB"/>
    <w:rsid w:val="008C55F8"/>
    <w:rsid w:val="008D6B18"/>
    <w:rsid w:val="009142BC"/>
    <w:rsid w:val="009344D4"/>
    <w:rsid w:val="009613C2"/>
    <w:rsid w:val="009B4A36"/>
    <w:rsid w:val="009C1097"/>
    <w:rsid w:val="009D1158"/>
    <w:rsid w:val="00A023C0"/>
    <w:rsid w:val="00A2435A"/>
    <w:rsid w:val="00A44E3F"/>
    <w:rsid w:val="00A45E42"/>
    <w:rsid w:val="00A6018C"/>
    <w:rsid w:val="00A70B15"/>
    <w:rsid w:val="00AB3816"/>
    <w:rsid w:val="00AD01B5"/>
    <w:rsid w:val="00B0620C"/>
    <w:rsid w:val="00B0798F"/>
    <w:rsid w:val="00B2485A"/>
    <w:rsid w:val="00B26E43"/>
    <w:rsid w:val="00B32D0B"/>
    <w:rsid w:val="00B5359E"/>
    <w:rsid w:val="00B75422"/>
    <w:rsid w:val="00BA50F4"/>
    <w:rsid w:val="00BB3D82"/>
    <w:rsid w:val="00BE6FBD"/>
    <w:rsid w:val="00BF1A28"/>
    <w:rsid w:val="00BF5471"/>
    <w:rsid w:val="00C031A7"/>
    <w:rsid w:val="00C4383D"/>
    <w:rsid w:val="00C61A92"/>
    <w:rsid w:val="00C91DF7"/>
    <w:rsid w:val="00C93DAD"/>
    <w:rsid w:val="00CE6A4E"/>
    <w:rsid w:val="00CF7BA5"/>
    <w:rsid w:val="00D00810"/>
    <w:rsid w:val="00D028E7"/>
    <w:rsid w:val="00D474CD"/>
    <w:rsid w:val="00D764C3"/>
    <w:rsid w:val="00D83E8B"/>
    <w:rsid w:val="00DC3E0D"/>
    <w:rsid w:val="00DF1EBB"/>
    <w:rsid w:val="00E07196"/>
    <w:rsid w:val="00E16A57"/>
    <w:rsid w:val="00E30978"/>
    <w:rsid w:val="00E75554"/>
    <w:rsid w:val="00E911E3"/>
    <w:rsid w:val="00E9267F"/>
    <w:rsid w:val="00EB7BB3"/>
    <w:rsid w:val="00EC51E0"/>
    <w:rsid w:val="00ED0705"/>
    <w:rsid w:val="00EF2F57"/>
    <w:rsid w:val="00EF6D4A"/>
    <w:rsid w:val="00F166C5"/>
    <w:rsid w:val="00F26C74"/>
    <w:rsid w:val="00F72A68"/>
    <w:rsid w:val="00F76370"/>
    <w:rsid w:val="00F94914"/>
    <w:rsid w:val="00FB1C0B"/>
    <w:rsid w:val="00FB36F6"/>
    <w:rsid w:val="00FC2CA7"/>
    <w:rsid w:val="00FC4D11"/>
    <w:rsid w:val="00FE1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3E5FF"/>
  <w15:chartTrackingRefBased/>
  <w15:docId w15:val="{1BEF3E4A-1370-460C-A4D3-41BBBAE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D0B"/>
  </w:style>
  <w:style w:type="paragraph" w:styleId="Footer">
    <w:name w:val="footer"/>
    <w:basedOn w:val="Normal"/>
    <w:link w:val="FooterChar"/>
    <w:uiPriority w:val="99"/>
    <w:unhideWhenUsed/>
    <w:rsid w:val="00B32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D0B"/>
  </w:style>
  <w:style w:type="table" w:styleId="TableGrid">
    <w:name w:val="Table Grid"/>
    <w:basedOn w:val="TableNormal"/>
    <w:uiPriority w:val="39"/>
    <w:rsid w:val="00B3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D0B"/>
    <w:rPr>
      <w:color w:val="0563C1" w:themeColor="hyperlink"/>
      <w:u w:val="single"/>
    </w:rPr>
  </w:style>
  <w:style w:type="paragraph" w:styleId="ListParagraph">
    <w:name w:val="List Paragraph"/>
    <w:basedOn w:val="Normal"/>
    <w:uiPriority w:val="34"/>
    <w:qFormat/>
    <w:rsid w:val="00B32D0B"/>
    <w:pPr>
      <w:ind w:left="720"/>
      <w:contextualSpacing/>
    </w:pPr>
  </w:style>
  <w:style w:type="character" w:customStyle="1" w:styleId="UnresolvedMention1">
    <w:name w:val="Unresolved Mention1"/>
    <w:basedOn w:val="DefaultParagraphFont"/>
    <w:uiPriority w:val="99"/>
    <w:semiHidden/>
    <w:unhideWhenUsed/>
    <w:rsid w:val="00D028E7"/>
    <w:rPr>
      <w:color w:val="605E5C"/>
      <w:shd w:val="clear" w:color="auto" w:fill="E1DFDD"/>
    </w:rPr>
  </w:style>
  <w:style w:type="character" w:styleId="CommentReference">
    <w:name w:val="annotation reference"/>
    <w:basedOn w:val="DefaultParagraphFont"/>
    <w:uiPriority w:val="99"/>
    <w:semiHidden/>
    <w:unhideWhenUsed/>
    <w:rsid w:val="00B2485A"/>
    <w:rPr>
      <w:sz w:val="16"/>
      <w:szCs w:val="16"/>
    </w:rPr>
  </w:style>
  <w:style w:type="paragraph" w:styleId="CommentText">
    <w:name w:val="annotation text"/>
    <w:basedOn w:val="Normal"/>
    <w:link w:val="CommentTextChar"/>
    <w:uiPriority w:val="99"/>
    <w:unhideWhenUsed/>
    <w:rsid w:val="00B2485A"/>
    <w:pPr>
      <w:spacing w:line="240" w:lineRule="auto"/>
    </w:pPr>
    <w:rPr>
      <w:sz w:val="20"/>
      <w:szCs w:val="20"/>
    </w:rPr>
  </w:style>
  <w:style w:type="character" w:customStyle="1" w:styleId="CommentTextChar">
    <w:name w:val="Comment Text Char"/>
    <w:basedOn w:val="DefaultParagraphFont"/>
    <w:link w:val="CommentText"/>
    <w:uiPriority w:val="99"/>
    <w:rsid w:val="00B2485A"/>
    <w:rPr>
      <w:sz w:val="20"/>
      <w:szCs w:val="20"/>
    </w:rPr>
  </w:style>
  <w:style w:type="paragraph" w:styleId="CommentSubject">
    <w:name w:val="annotation subject"/>
    <w:basedOn w:val="CommentText"/>
    <w:next w:val="CommentText"/>
    <w:link w:val="CommentSubjectChar"/>
    <w:uiPriority w:val="99"/>
    <w:semiHidden/>
    <w:unhideWhenUsed/>
    <w:rsid w:val="00B2485A"/>
    <w:rPr>
      <w:b/>
      <w:bCs/>
    </w:rPr>
  </w:style>
  <w:style w:type="character" w:customStyle="1" w:styleId="CommentSubjectChar">
    <w:name w:val="Comment Subject Char"/>
    <w:basedOn w:val="CommentTextChar"/>
    <w:link w:val="CommentSubject"/>
    <w:uiPriority w:val="99"/>
    <w:semiHidden/>
    <w:rsid w:val="00B2485A"/>
    <w:rPr>
      <w:b/>
      <w:bCs/>
      <w:sz w:val="20"/>
      <w:szCs w:val="20"/>
    </w:rPr>
  </w:style>
  <w:style w:type="paragraph" w:styleId="BalloonText">
    <w:name w:val="Balloon Text"/>
    <w:basedOn w:val="Normal"/>
    <w:link w:val="BalloonTextChar"/>
    <w:uiPriority w:val="99"/>
    <w:semiHidden/>
    <w:unhideWhenUsed/>
    <w:rsid w:val="00B24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85A"/>
    <w:rPr>
      <w:rFonts w:ascii="Segoe UI" w:hAnsi="Segoe UI" w:cs="Segoe UI"/>
      <w:sz w:val="18"/>
      <w:szCs w:val="18"/>
    </w:rPr>
  </w:style>
  <w:style w:type="paragraph" w:styleId="Revision">
    <w:name w:val="Revision"/>
    <w:hidden/>
    <w:uiPriority w:val="99"/>
    <w:semiHidden/>
    <w:rsid w:val="000E1F6B"/>
    <w:pPr>
      <w:spacing w:after="0" w:line="240" w:lineRule="auto"/>
    </w:pPr>
  </w:style>
  <w:style w:type="character" w:customStyle="1" w:styleId="UnresolvedMention2">
    <w:name w:val="Unresolved Mention2"/>
    <w:basedOn w:val="DefaultParagraphFont"/>
    <w:uiPriority w:val="99"/>
    <w:semiHidden/>
    <w:unhideWhenUsed/>
    <w:rsid w:val="00FC2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084">
      <w:bodyDiv w:val="1"/>
      <w:marLeft w:val="0"/>
      <w:marRight w:val="0"/>
      <w:marTop w:val="0"/>
      <w:marBottom w:val="0"/>
      <w:divBdr>
        <w:top w:val="none" w:sz="0" w:space="0" w:color="auto"/>
        <w:left w:val="none" w:sz="0" w:space="0" w:color="auto"/>
        <w:bottom w:val="none" w:sz="0" w:space="0" w:color="auto"/>
        <w:right w:val="none" w:sz="0" w:space="0" w:color="auto"/>
      </w:divBdr>
    </w:div>
    <w:div w:id="9554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how-we-regulate/manufacturing/manufacture-medical-device/manufacture-specific-types-medical-devices/artificial-intelligence-ai-and-medical-device-softwar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vic.vic.gov.au/privacy/resources-for-organisations/artificial-intelligence-understanding-privacy-oblig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ga.gov.au/sites/default/files/my-software-regulate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gital.nsw.gov.au/policy/artificial-intelligence/nsw-artificial-intelligence-assessment-framework" TargetMode="External"/><Relationship Id="rId5" Type="http://schemas.openxmlformats.org/officeDocument/2006/relationships/settings" Target="settings.xml"/><Relationship Id="rId15" Type="http://schemas.openxmlformats.org/officeDocument/2006/relationships/hyperlink" Target="file:///C:\Users\167774\AppData\Local\Microsoft\Windows\INetCache\Content.Outlook\R6HCAEKT\Artificial%20Intelligence%20(AI)%20Usage%20Policy" TargetMode="External"/><Relationship Id="rId10" Type="http://schemas.openxmlformats.org/officeDocument/2006/relationships/hyperlink" Target="https://www.who.int/publications/i/item/978924002920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HAYDEN\InstituteCHREC$\ETHICS\AI%20-%20Artificial%20Intelligence\AI%20Usage%20Research%20Checklist\Artificial%20Intelligence%20(AI)%20Usage%20Policy" TargetMode="External"/><Relationship Id="rId14" Type="http://schemas.openxmlformats.org/officeDocument/2006/relationships/hyperlink" Target="mailto:researchgovernance@cabrini.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8C972-212F-4154-90F8-0A9E2F23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181F7C9E</Template>
  <TotalTime>7</TotalTime>
  <Pages>2</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Donna</dc:creator>
  <cp:keywords/>
  <dc:description/>
  <cp:lastModifiedBy>Tonkin, Michele</cp:lastModifiedBy>
  <cp:revision>9</cp:revision>
  <dcterms:created xsi:type="dcterms:W3CDTF">2024-10-11T09:19:00Z</dcterms:created>
  <dcterms:modified xsi:type="dcterms:W3CDTF">2025-02-20T00:26:00Z</dcterms:modified>
</cp:coreProperties>
</file>