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5BB25" w14:textId="5F93DCC8" w:rsidR="00AA6090" w:rsidRPr="00C30134" w:rsidRDefault="00D040F9" w:rsidP="00A61751">
      <w:pPr>
        <w:rPr>
          <w:color w:val="C00000"/>
          <w:sz w:val="28"/>
          <w:szCs w:val="28"/>
          <w:highlight w:val="yellow"/>
        </w:rPr>
      </w:pPr>
      <w:r w:rsidRPr="00D040F9">
        <w:rPr>
          <w:rFonts w:ascii="Calibri" w:eastAsia="Calibri" w:hAnsi="Calibri" w:cs="Calibri"/>
          <w:i/>
          <w:noProof/>
          <w:color w:val="0000FF"/>
          <w:highlight w:val="yellow"/>
          <w:lang w:eastAsia="en-AU"/>
        </w:rPr>
        <mc:AlternateContent>
          <mc:Choice Requires="wps">
            <w:drawing>
              <wp:anchor distT="45720" distB="45720" distL="114300" distR="114300" simplePos="0" relativeHeight="251659264" behindDoc="0" locked="0" layoutInCell="1" allowOverlap="1" wp14:anchorId="3FD03B75" wp14:editId="474F69BE">
                <wp:simplePos x="0" y="0"/>
                <wp:positionH relativeFrom="margin">
                  <wp:align>center</wp:align>
                </wp:positionH>
                <wp:positionV relativeFrom="paragraph">
                  <wp:posOffset>263525</wp:posOffset>
                </wp:positionV>
                <wp:extent cx="6629400" cy="16637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663700"/>
                        </a:xfrm>
                        <a:prstGeom prst="rect">
                          <a:avLst/>
                        </a:prstGeom>
                        <a:solidFill>
                          <a:schemeClr val="bg1">
                            <a:lumMod val="85000"/>
                          </a:schemeClr>
                        </a:solidFill>
                        <a:ln w="9525">
                          <a:solidFill>
                            <a:srgbClr val="000000"/>
                          </a:solidFill>
                          <a:miter lim="800000"/>
                          <a:headEnd/>
                          <a:tailEnd/>
                        </a:ln>
                      </wps:spPr>
                      <wps:txbx>
                        <w:txbxContent>
                          <w:p w14:paraId="48E1A002" w14:textId="486552B5" w:rsidR="00632760" w:rsidRDefault="00632760" w:rsidP="00390236">
                            <w:pPr>
                              <w:jc w:val="center"/>
                              <w:rPr>
                                <w:rFonts w:ascii="Calibri" w:eastAsia="Calibri" w:hAnsi="Calibri" w:cs="Calibri"/>
                                <w:i/>
                                <w:color w:val="0000FF"/>
                              </w:rPr>
                            </w:pPr>
                            <w:r>
                              <w:rPr>
                                <w:rFonts w:ascii="Calibri" w:eastAsia="Calibri" w:hAnsi="Calibri" w:cs="Calibri"/>
                                <w:i/>
                                <w:color w:val="0000FF"/>
                              </w:rPr>
                              <w:t>Before you commen</w:t>
                            </w:r>
                            <w:r w:rsidR="00ED33A2">
                              <w:rPr>
                                <w:rFonts w:ascii="Calibri" w:eastAsia="Calibri" w:hAnsi="Calibri" w:cs="Calibri"/>
                                <w:i/>
                                <w:color w:val="0000FF"/>
                              </w:rPr>
                              <w:t>ce, make sure you have rev</w:t>
                            </w:r>
                            <w:r w:rsidR="00667E99">
                              <w:rPr>
                                <w:rFonts w:ascii="Calibri" w:eastAsia="Calibri" w:hAnsi="Calibri" w:cs="Calibri"/>
                                <w:i/>
                                <w:color w:val="0000FF"/>
                              </w:rPr>
                              <w:t>i</w:t>
                            </w:r>
                            <w:r w:rsidR="00ED33A2">
                              <w:rPr>
                                <w:rFonts w:ascii="Calibri" w:eastAsia="Calibri" w:hAnsi="Calibri" w:cs="Calibri"/>
                                <w:i/>
                                <w:color w:val="0000FF"/>
                              </w:rPr>
                              <w:t>e</w:t>
                            </w:r>
                            <w:r w:rsidR="00667E99">
                              <w:rPr>
                                <w:rFonts w:ascii="Calibri" w:eastAsia="Calibri" w:hAnsi="Calibri" w:cs="Calibri"/>
                                <w:i/>
                                <w:color w:val="0000FF"/>
                              </w:rPr>
                              <w:t>wed</w:t>
                            </w:r>
                            <w:r>
                              <w:rPr>
                                <w:rFonts w:ascii="Calibri" w:eastAsia="Calibri" w:hAnsi="Calibri" w:cs="Calibri"/>
                                <w:i/>
                                <w:color w:val="0000FF"/>
                              </w:rPr>
                              <w:t xml:space="preserve"> the </w:t>
                            </w:r>
                            <w:r w:rsidRPr="00220B9F">
                              <w:rPr>
                                <w:rFonts w:ascii="Calibri" w:eastAsia="Calibri" w:hAnsi="Calibri" w:cs="Calibri"/>
                                <w:b/>
                                <w:i/>
                                <w:color w:val="0000FF"/>
                              </w:rPr>
                              <w:t>Cabrini Governance Pathway</w:t>
                            </w:r>
                            <w:r>
                              <w:rPr>
                                <w:rFonts w:ascii="Calibri" w:eastAsia="Calibri" w:hAnsi="Calibri" w:cs="Calibri"/>
                                <w:b/>
                                <w:i/>
                                <w:color w:val="0000FF"/>
                              </w:rPr>
                              <w:t>s for QA, QI and Research</w:t>
                            </w:r>
                            <w:r>
                              <w:rPr>
                                <w:rFonts w:ascii="Calibri" w:eastAsia="Calibri" w:hAnsi="Calibri" w:cs="Calibri"/>
                                <w:i/>
                                <w:color w:val="0000FF"/>
                              </w:rPr>
                              <w:t xml:space="preserve"> to determine what type of ethics and governance approval your project requir</w:t>
                            </w:r>
                            <w:r w:rsidR="00667E99">
                              <w:rPr>
                                <w:rFonts w:ascii="Calibri" w:eastAsia="Calibri" w:hAnsi="Calibri" w:cs="Calibri"/>
                                <w:i/>
                                <w:color w:val="0000FF"/>
                              </w:rPr>
                              <w:t>es. If your project qualifies</w:t>
                            </w:r>
                            <w:r>
                              <w:rPr>
                                <w:rFonts w:ascii="Calibri" w:eastAsia="Calibri" w:hAnsi="Calibri" w:cs="Calibri"/>
                                <w:i/>
                                <w:color w:val="0000FF"/>
                              </w:rPr>
                              <w:t xml:space="preserve"> as a CRGO lower risk project eligible for non-HREC review, complete this Protocol Template and a </w:t>
                            </w:r>
                            <w:r w:rsidRPr="00C30134">
                              <w:rPr>
                                <w:rFonts w:ascii="Calibri" w:eastAsia="Calibri" w:hAnsi="Calibri" w:cs="Calibri"/>
                                <w:b/>
                                <w:i/>
                                <w:color w:val="0000FF"/>
                              </w:rPr>
                              <w:t>Lower Risk Non-HREC Review Application Form</w:t>
                            </w:r>
                            <w:r>
                              <w:rPr>
                                <w:rFonts w:ascii="Calibri" w:eastAsia="Calibri" w:hAnsi="Calibri" w:cs="Calibri"/>
                                <w:i/>
                                <w:color w:val="0000FF"/>
                              </w:rPr>
                              <w:t xml:space="preserve">, and email these documents to researchgovernance@cabrini.com.au. Retrospective review is prohibited. </w:t>
                            </w:r>
                          </w:p>
                          <w:p w14:paraId="4DDBF43B" w14:textId="7A78E4E9" w:rsidR="00632760" w:rsidRDefault="00924DBE" w:rsidP="00390236">
                            <w:pPr>
                              <w:jc w:val="center"/>
                              <w:rPr>
                                <w:rFonts w:ascii="Calibri" w:eastAsia="Calibri" w:hAnsi="Calibri" w:cs="Calibri"/>
                                <w:i/>
                                <w:color w:val="0000FF"/>
                              </w:rPr>
                            </w:pPr>
                            <w:r>
                              <w:rPr>
                                <w:rFonts w:ascii="Calibri" w:eastAsia="Calibri" w:hAnsi="Calibri" w:cs="Calibri"/>
                                <w:i/>
                                <w:color w:val="0000FF"/>
                              </w:rPr>
                              <w:t>Remember to discuss the</w:t>
                            </w:r>
                            <w:r w:rsidR="00632760">
                              <w:rPr>
                                <w:rFonts w:ascii="Calibri" w:eastAsia="Calibri" w:hAnsi="Calibri" w:cs="Calibri"/>
                                <w:i/>
                                <w:color w:val="0000FF"/>
                              </w:rPr>
                              <w:t xml:space="preserve"> pr</w:t>
                            </w:r>
                            <w:r w:rsidR="00D46582">
                              <w:rPr>
                                <w:rFonts w:ascii="Calibri" w:eastAsia="Calibri" w:hAnsi="Calibri" w:cs="Calibri"/>
                                <w:i/>
                                <w:color w:val="0000FF"/>
                              </w:rPr>
                              <w:t>oject with your Cabrini</w:t>
                            </w:r>
                            <w:r w:rsidR="00632760">
                              <w:rPr>
                                <w:rFonts w:ascii="Calibri" w:eastAsia="Calibri" w:hAnsi="Calibri" w:cs="Calibri"/>
                                <w:i/>
                                <w:color w:val="0000FF"/>
                              </w:rPr>
                              <w:t xml:space="preserve"> clinical and academic (research) head of department, seek advice from Cabrini’s biostatistician regarding statistical analysis methods, update the version number and date in the footer, and</w:t>
                            </w:r>
                            <w:r w:rsidR="00632760" w:rsidRPr="00656B87">
                              <w:rPr>
                                <w:rFonts w:ascii="Calibri" w:eastAsia="Calibri" w:hAnsi="Calibri" w:cs="Calibri"/>
                                <w:i/>
                                <w:color w:val="0000FF"/>
                                <w:u w:val="single"/>
                              </w:rPr>
                              <w:t xml:space="preserve"> delete any sections that don’t apply, including this instructional text box</w:t>
                            </w:r>
                            <w:r w:rsidR="00632760">
                              <w:rPr>
                                <w:rFonts w:ascii="Calibri" w:eastAsia="Calibri" w:hAnsi="Calibri" w:cs="Calibri"/>
                                <w:i/>
                                <w:color w:val="0000FF"/>
                              </w:rPr>
                              <w:t xml:space="preserve">.  </w:t>
                            </w:r>
                          </w:p>
                          <w:p w14:paraId="04B724CE" w14:textId="77777777" w:rsidR="00632760" w:rsidRDefault="00632760" w:rsidP="00390236">
                            <w:pPr>
                              <w:jc w:val="center"/>
                              <w:rPr>
                                <w:rFonts w:ascii="Calibri" w:eastAsia="Calibri" w:hAnsi="Calibri" w:cs="Calibri"/>
                                <w:i/>
                                <w:color w:val="0000FF"/>
                              </w:rPr>
                            </w:pPr>
                          </w:p>
                          <w:p w14:paraId="0449F5AE" w14:textId="77777777" w:rsidR="00632760" w:rsidRDefault="00632760" w:rsidP="00390236">
                            <w:pPr>
                              <w:jc w:val="center"/>
                              <w:rPr>
                                <w:rFonts w:ascii="Calibri" w:eastAsia="Calibri" w:hAnsi="Calibri" w:cs="Calibri"/>
                                <w:i/>
                                <w:color w:val="0000FF"/>
                              </w:rPr>
                            </w:pPr>
                          </w:p>
                          <w:p w14:paraId="2462C571" w14:textId="77777777" w:rsidR="00632760" w:rsidRDefault="00632760" w:rsidP="00390236">
                            <w:pPr>
                              <w:jc w:val="center"/>
                              <w:rPr>
                                <w:rFonts w:ascii="Calibri" w:eastAsia="Calibri" w:hAnsi="Calibri" w:cs="Calibri"/>
                                <w:i/>
                                <w:color w:val="0000FF"/>
                              </w:rPr>
                            </w:pPr>
                          </w:p>
                          <w:p w14:paraId="7C3D407C" w14:textId="77777777" w:rsidR="00632760" w:rsidRPr="007649E7" w:rsidRDefault="00632760" w:rsidP="00390236">
                            <w:pPr>
                              <w:jc w:val="center"/>
                              <w:rPr>
                                <w:rFonts w:ascii="Calibri" w:eastAsia="Calibri" w:hAnsi="Calibri" w:cs="Calibri"/>
                                <w:i/>
                                <w:color w:val="0000FF"/>
                              </w:rPr>
                            </w:pPr>
                          </w:p>
                          <w:p w14:paraId="34B63A00" w14:textId="77777777" w:rsidR="00632760" w:rsidRDefault="00632760" w:rsidP="00501185">
                            <w:pPr>
                              <w:rPr>
                                <w:rFonts w:ascii="Calibri" w:eastAsia="Calibri" w:hAnsi="Calibri" w:cs="Calibri"/>
                                <w:i/>
                                <w:color w:val="0000FF"/>
                              </w:rPr>
                            </w:pPr>
                          </w:p>
                          <w:p w14:paraId="41715B2E" w14:textId="54C30223" w:rsidR="00632760" w:rsidRPr="00501185" w:rsidRDefault="00632760" w:rsidP="00501185">
                            <w:pPr>
                              <w:rPr>
                                <w:rFonts w:ascii="Calibri" w:eastAsia="Calibri" w:hAnsi="Calibri" w:cs="Calibri"/>
                                <w:i/>
                                <w:color w:val="0000FF"/>
                              </w:rPr>
                            </w:pPr>
                            <w:r w:rsidRPr="00441852">
                              <w:rPr>
                                <w:rFonts w:ascii="Calibri" w:eastAsia="Calibri" w:hAnsi="Calibri" w:cs="Calibri"/>
                                <w:i/>
                                <w:color w:val="0000FF"/>
                              </w:rPr>
                              <w:t xml:space="preserve">Every </w:t>
                            </w:r>
                            <w:r>
                              <w:rPr>
                                <w:rFonts w:ascii="Calibri" w:eastAsia="Calibri" w:hAnsi="Calibri" w:cs="Calibri"/>
                                <w:i/>
                                <w:color w:val="0000FF"/>
                              </w:rPr>
                              <w:t>project</w:t>
                            </w:r>
                            <w:r w:rsidRPr="00441852">
                              <w:rPr>
                                <w:rFonts w:ascii="Calibri" w:eastAsia="Calibri" w:hAnsi="Calibri" w:cs="Calibri"/>
                                <w:i/>
                                <w:color w:val="0000FF"/>
                              </w:rPr>
                              <w:t xml:space="preserve"> submitted to the </w:t>
                            </w:r>
                            <w:r>
                              <w:rPr>
                                <w:rFonts w:ascii="Calibri" w:eastAsia="Calibri" w:hAnsi="Calibri" w:cs="Calibri"/>
                                <w:i/>
                                <w:color w:val="0000FF"/>
                              </w:rPr>
                              <w:t xml:space="preserve">Cabrini Research Governance Office </w:t>
                            </w:r>
                            <w:r w:rsidRPr="00441852">
                              <w:rPr>
                                <w:rFonts w:ascii="Calibri" w:eastAsia="Calibri" w:hAnsi="Calibri" w:cs="Calibri"/>
                                <w:i/>
                                <w:color w:val="0000FF"/>
                              </w:rPr>
                              <w:t>must have a protocol.</w:t>
                            </w:r>
                            <w:r>
                              <w:rPr>
                                <w:rFonts w:ascii="Calibri" w:eastAsia="Calibri" w:hAnsi="Calibri" w:cs="Calibri"/>
                                <w:i/>
                                <w:color w:val="0000FF"/>
                              </w:rPr>
                              <w:t xml:space="preserve"> </w:t>
                            </w:r>
                            <w:r w:rsidRPr="00441852">
                              <w:rPr>
                                <w:rFonts w:ascii="Calibri" w:eastAsia="Calibri" w:hAnsi="Calibri" w:cs="Calibri"/>
                                <w:i/>
                                <w:color w:val="0000FF"/>
                              </w:rPr>
                              <w:t>This template can be used to create a protocol.</w:t>
                            </w:r>
                            <w:r>
                              <w:rPr>
                                <w:rFonts w:ascii="Calibri" w:eastAsia="Calibri" w:hAnsi="Calibri" w:cs="Calibri"/>
                                <w:i/>
                                <w:color w:val="0000FF"/>
                              </w:rPr>
                              <w:t xml:space="preserve"> Text in blue should be replaced or deleted if not applicable. </w:t>
                            </w:r>
                            <w:r w:rsidRPr="00501185">
                              <w:rPr>
                                <w:rFonts w:ascii="Calibri" w:eastAsia="Calibri" w:hAnsi="Calibri" w:cs="Calibri"/>
                                <w:i/>
                                <w:color w:val="0000FF"/>
                              </w:rPr>
                              <w:t>If using your own protocol template/format, please refer to this document as a guide to ensure all required headings/information has been captured.</w:t>
                            </w:r>
                          </w:p>
                          <w:p w14:paraId="27210AB4" w14:textId="34C3C0AA" w:rsidR="00632760" w:rsidRPr="007649E7" w:rsidRDefault="00632760" w:rsidP="00501185">
                            <w:pPr>
                              <w:rPr>
                                <w:rFonts w:ascii="Calibri" w:eastAsia="Calibri" w:hAnsi="Calibri" w:cs="Calibri"/>
                                <w:i/>
                                <w:color w:val="0000FF"/>
                              </w:rPr>
                            </w:pPr>
                            <w:r w:rsidRPr="00501185">
                              <w:rPr>
                                <w:rFonts w:ascii="Calibri" w:eastAsia="Calibri" w:hAnsi="Calibri" w:cs="Calibri"/>
                                <w:i/>
                                <w:color w:val="0000FF"/>
                              </w:rPr>
                              <w:t>•</w:t>
                            </w:r>
                            <w:r w:rsidRPr="00501185">
                              <w:rPr>
                                <w:rFonts w:ascii="Calibri" w:eastAsia="Calibri" w:hAnsi="Calibri" w:cs="Calibri"/>
                                <w:i/>
                                <w:color w:val="0000FF"/>
                              </w:rPr>
                              <w:tab/>
                              <w:t>Delete all prompts from final version.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D03B75" id="_x0000_t202" coordsize="21600,21600" o:spt="202" path="m,l,21600r21600,l21600,xe">
                <v:stroke joinstyle="miter"/>
                <v:path gradientshapeok="t" o:connecttype="rect"/>
              </v:shapetype>
              <v:shape id="Text Box 2" o:spid="_x0000_s1026" type="#_x0000_t202" style="position:absolute;margin-left:0;margin-top:20.75pt;width:522pt;height:131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" fillcolor="#d8d8d8 [2732]">
                <v:textbox>
                  <w:txbxContent>
                    <w:p w14:paraId="48E1A002" w14:textId="486552B5" w:rsidR="00632760" w:rsidRDefault="00632760" w:rsidP="00390236">
                      <w:pPr>
                        <w:jc w:val="center"/>
                        <w:rPr>
                          <w:rFonts w:ascii="Calibri" w:eastAsia="Calibri" w:hAnsi="Calibri" w:cs="Calibri"/>
                          <w:i/>
                          <w:color w:val="0000FF"/>
                        </w:rPr>
                      </w:pPr>
                      <w:r>
                        <w:rPr>
                          <w:rFonts w:ascii="Calibri" w:eastAsia="Calibri" w:hAnsi="Calibri" w:cs="Calibri"/>
                          <w:i/>
                          <w:color w:val="0000FF"/>
                        </w:rPr>
                        <w:t>Before you commen</w:t>
                      </w:r>
                      <w:r w:rsidR="00ED33A2">
                        <w:rPr>
                          <w:rFonts w:ascii="Calibri" w:eastAsia="Calibri" w:hAnsi="Calibri" w:cs="Calibri"/>
                          <w:i/>
                          <w:color w:val="0000FF"/>
                        </w:rPr>
                        <w:t>ce, make sure you have rev</w:t>
                      </w:r>
                      <w:r w:rsidR="00667E99">
                        <w:rPr>
                          <w:rFonts w:ascii="Calibri" w:eastAsia="Calibri" w:hAnsi="Calibri" w:cs="Calibri"/>
                          <w:i/>
                          <w:color w:val="0000FF"/>
                        </w:rPr>
                        <w:t>i</w:t>
                      </w:r>
                      <w:r w:rsidR="00ED33A2">
                        <w:rPr>
                          <w:rFonts w:ascii="Calibri" w:eastAsia="Calibri" w:hAnsi="Calibri" w:cs="Calibri"/>
                          <w:i/>
                          <w:color w:val="0000FF"/>
                        </w:rPr>
                        <w:t>e</w:t>
                      </w:r>
                      <w:r w:rsidR="00667E99">
                        <w:rPr>
                          <w:rFonts w:ascii="Calibri" w:eastAsia="Calibri" w:hAnsi="Calibri" w:cs="Calibri"/>
                          <w:i/>
                          <w:color w:val="0000FF"/>
                        </w:rPr>
                        <w:t>wed</w:t>
                      </w:r>
                      <w:r>
                        <w:rPr>
                          <w:rFonts w:ascii="Calibri" w:eastAsia="Calibri" w:hAnsi="Calibri" w:cs="Calibri"/>
                          <w:i/>
                          <w:color w:val="0000FF"/>
                        </w:rPr>
                        <w:t xml:space="preserve"> the </w:t>
                      </w:r>
                      <w:r w:rsidRPr="00220B9F">
                        <w:rPr>
                          <w:rFonts w:ascii="Calibri" w:eastAsia="Calibri" w:hAnsi="Calibri" w:cs="Calibri"/>
                          <w:b/>
                          <w:i/>
                          <w:color w:val="0000FF"/>
                        </w:rPr>
                        <w:t>Cabrini Governance Pathway</w:t>
                      </w:r>
                      <w:r>
                        <w:rPr>
                          <w:rFonts w:ascii="Calibri" w:eastAsia="Calibri" w:hAnsi="Calibri" w:cs="Calibri"/>
                          <w:b/>
                          <w:i/>
                          <w:color w:val="0000FF"/>
                        </w:rPr>
                        <w:t>s for QA, QI and Research</w:t>
                      </w:r>
                      <w:r>
                        <w:rPr>
                          <w:rFonts w:ascii="Calibri" w:eastAsia="Calibri" w:hAnsi="Calibri" w:cs="Calibri"/>
                          <w:i/>
                          <w:color w:val="0000FF"/>
                        </w:rPr>
                        <w:t xml:space="preserve"> to determine what type of ethics and governance approval your project requir</w:t>
                      </w:r>
                      <w:r w:rsidR="00667E99">
                        <w:rPr>
                          <w:rFonts w:ascii="Calibri" w:eastAsia="Calibri" w:hAnsi="Calibri" w:cs="Calibri"/>
                          <w:i/>
                          <w:color w:val="0000FF"/>
                        </w:rPr>
                        <w:t>es. If your project qualifies</w:t>
                      </w:r>
                      <w:r>
                        <w:rPr>
                          <w:rFonts w:ascii="Calibri" w:eastAsia="Calibri" w:hAnsi="Calibri" w:cs="Calibri"/>
                          <w:i/>
                          <w:color w:val="0000FF"/>
                        </w:rPr>
                        <w:t xml:space="preserve"> as a CRGO lower risk project eligible for non-HREC review, complete this Protocol Template and a </w:t>
                      </w:r>
                      <w:r w:rsidRPr="00C30134">
                        <w:rPr>
                          <w:rFonts w:ascii="Calibri" w:eastAsia="Calibri" w:hAnsi="Calibri" w:cs="Calibri"/>
                          <w:b/>
                          <w:i/>
                          <w:color w:val="0000FF"/>
                        </w:rPr>
                        <w:t>Lower Risk Non-HREC Review Application Form</w:t>
                      </w:r>
                      <w:r>
                        <w:rPr>
                          <w:rFonts w:ascii="Calibri" w:eastAsia="Calibri" w:hAnsi="Calibri" w:cs="Calibri"/>
                          <w:i/>
                          <w:color w:val="0000FF"/>
                        </w:rPr>
                        <w:t xml:space="preserve">, and email these documents to researchgovernance@cabrini.com.au. Retrospective review is prohibited. </w:t>
                      </w:r>
                    </w:p>
                    <w:p w14:paraId="4DDBF43B" w14:textId="7A78E4E9" w:rsidR="00632760" w:rsidRDefault="00924DBE" w:rsidP="00390236">
                      <w:pPr>
                        <w:jc w:val="center"/>
                        <w:rPr>
                          <w:rFonts w:ascii="Calibri" w:eastAsia="Calibri" w:hAnsi="Calibri" w:cs="Calibri"/>
                          <w:i/>
                          <w:color w:val="0000FF"/>
                        </w:rPr>
                      </w:pPr>
                      <w:r>
                        <w:rPr>
                          <w:rFonts w:ascii="Calibri" w:eastAsia="Calibri" w:hAnsi="Calibri" w:cs="Calibri"/>
                          <w:i/>
                          <w:color w:val="0000FF"/>
                        </w:rPr>
                        <w:t>Remember to discuss the</w:t>
                      </w:r>
                      <w:r w:rsidR="00632760">
                        <w:rPr>
                          <w:rFonts w:ascii="Calibri" w:eastAsia="Calibri" w:hAnsi="Calibri" w:cs="Calibri"/>
                          <w:i/>
                          <w:color w:val="0000FF"/>
                        </w:rPr>
                        <w:t xml:space="preserve"> pr</w:t>
                      </w:r>
                      <w:r w:rsidR="00D46582">
                        <w:rPr>
                          <w:rFonts w:ascii="Calibri" w:eastAsia="Calibri" w:hAnsi="Calibri" w:cs="Calibri"/>
                          <w:i/>
                          <w:color w:val="0000FF"/>
                        </w:rPr>
                        <w:t>oject with your Cabrini</w:t>
                      </w:r>
                      <w:r w:rsidR="00632760">
                        <w:rPr>
                          <w:rFonts w:ascii="Calibri" w:eastAsia="Calibri" w:hAnsi="Calibri" w:cs="Calibri"/>
                          <w:i/>
                          <w:color w:val="0000FF"/>
                        </w:rPr>
                        <w:t xml:space="preserve"> clinical and academic (research) head of department, seek advice from Cabrini’s biostatistician regarding statistical analysis methods, update the version number and date in the footer, and</w:t>
                      </w:r>
                      <w:r w:rsidR="00632760" w:rsidRPr="00656B87">
                        <w:rPr>
                          <w:rFonts w:ascii="Calibri" w:eastAsia="Calibri" w:hAnsi="Calibri" w:cs="Calibri"/>
                          <w:i/>
                          <w:color w:val="0000FF"/>
                          <w:u w:val="single"/>
                        </w:rPr>
                        <w:t xml:space="preserve"> delete any sections that don’t apply, including this instructional text box</w:t>
                      </w:r>
                      <w:r w:rsidR="00632760">
                        <w:rPr>
                          <w:rFonts w:ascii="Calibri" w:eastAsia="Calibri" w:hAnsi="Calibri" w:cs="Calibri"/>
                          <w:i/>
                          <w:color w:val="0000FF"/>
                        </w:rPr>
                        <w:t xml:space="preserve">.  </w:t>
                      </w:r>
                    </w:p>
                    <w:p w14:paraId="04B724CE" w14:textId="77777777" w:rsidR="00632760" w:rsidRDefault="00632760" w:rsidP="00390236">
                      <w:pPr>
                        <w:jc w:val="center"/>
                        <w:rPr>
                          <w:rFonts w:ascii="Calibri" w:eastAsia="Calibri" w:hAnsi="Calibri" w:cs="Calibri"/>
                          <w:i/>
                          <w:color w:val="0000FF"/>
                        </w:rPr>
                      </w:pPr>
                    </w:p>
                    <w:p w14:paraId="0449F5AE" w14:textId="77777777" w:rsidR="00632760" w:rsidRDefault="00632760" w:rsidP="00390236">
                      <w:pPr>
                        <w:jc w:val="center"/>
                        <w:rPr>
                          <w:rFonts w:ascii="Calibri" w:eastAsia="Calibri" w:hAnsi="Calibri" w:cs="Calibri"/>
                          <w:i/>
                          <w:color w:val="0000FF"/>
                        </w:rPr>
                      </w:pPr>
                    </w:p>
                    <w:p w14:paraId="2462C571" w14:textId="77777777" w:rsidR="00632760" w:rsidRDefault="00632760" w:rsidP="00390236">
                      <w:pPr>
                        <w:jc w:val="center"/>
                        <w:rPr>
                          <w:rFonts w:ascii="Calibri" w:eastAsia="Calibri" w:hAnsi="Calibri" w:cs="Calibri"/>
                          <w:i/>
                          <w:color w:val="0000FF"/>
                        </w:rPr>
                      </w:pPr>
                    </w:p>
                    <w:p w14:paraId="7C3D407C" w14:textId="77777777" w:rsidR="00632760" w:rsidRPr="007649E7" w:rsidRDefault="00632760" w:rsidP="00390236">
                      <w:pPr>
                        <w:jc w:val="center"/>
                        <w:rPr>
                          <w:rFonts w:ascii="Calibri" w:eastAsia="Calibri" w:hAnsi="Calibri" w:cs="Calibri"/>
                          <w:i/>
                          <w:color w:val="0000FF"/>
                        </w:rPr>
                      </w:pPr>
                    </w:p>
                    <w:p w14:paraId="34B63A00" w14:textId="77777777" w:rsidR="00632760" w:rsidRDefault="00632760" w:rsidP="00501185">
                      <w:pPr>
                        <w:rPr>
                          <w:rFonts w:ascii="Calibri" w:eastAsia="Calibri" w:hAnsi="Calibri" w:cs="Calibri"/>
                          <w:i/>
                          <w:color w:val="0000FF"/>
                        </w:rPr>
                      </w:pPr>
                    </w:p>
                    <w:p w14:paraId="41715B2E" w14:textId="54C30223" w:rsidR="00632760" w:rsidRPr="00501185" w:rsidRDefault="00632760" w:rsidP="00501185">
                      <w:pPr>
                        <w:rPr>
                          <w:rFonts w:ascii="Calibri" w:eastAsia="Calibri" w:hAnsi="Calibri" w:cs="Calibri"/>
                          <w:i/>
                          <w:color w:val="0000FF"/>
                        </w:rPr>
                      </w:pPr>
                      <w:r w:rsidRPr="00441852">
                        <w:rPr>
                          <w:rFonts w:ascii="Calibri" w:eastAsia="Calibri" w:hAnsi="Calibri" w:cs="Calibri"/>
                          <w:i/>
                          <w:color w:val="0000FF"/>
                        </w:rPr>
                        <w:t xml:space="preserve">Every </w:t>
                      </w:r>
                      <w:r>
                        <w:rPr>
                          <w:rFonts w:ascii="Calibri" w:eastAsia="Calibri" w:hAnsi="Calibri" w:cs="Calibri"/>
                          <w:i/>
                          <w:color w:val="0000FF"/>
                        </w:rPr>
                        <w:t>project</w:t>
                      </w:r>
                      <w:r w:rsidRPr="00441852">
                        <w:rPr>
                          <w:rFonts w:ascii="Calibri" w:eastAsia="Calibri" w:hAnsi="Calibri" w:cs="Calibri"/>
                          <w:i/>
                          <w:color w:val="0000FF"/>
                        </w:rPr>
                        <w:t xml:space="preserve"> submitted to the </w:t>
                      </w:r>
                      <w:r>
                        <w:rPr>
                          <w:rFonts w:ascii="Calibri" w:eastAsia="Calibri" w:hAnsi="Calibri" w:cs="Calibri"/>
                          <w:i/>
                          <w:color w:val="0000FF"/>
                        </w:rPr>
                        <w:t xml:space="preserve">Cabrini Research Governance Office </w:t>
                      </w:r>
                      <w:r w:rsidRPr="00441852">
                        <w:rPr>
                          <w:rFonts w:ascii="Calibri" w:eastAsia="Calibri" w:hAnsi="Calibri" w:cs="Calibri"/>
                          <w:i/>
                          <w:color w:val="0000FF"/>
                        </w:rPr>
                        <w:t>must have a protocol.</w:t>
                      </w:r>
                      <w:r>
                        <w:rPr>
                          <w:rFonts w:ascii="Calibri" w:eastAsia="Calibri" w:hAnsi="Calibri" w:cs="Calibri"/>
                          <w:i/>
                          <w:color w:val="0000FF"/>
                        </w:rPr>
                        <w:t xml:space="preserve"> </w:t>
                      </w:r>
                      <w:r w:rsidRPr="00441852">
                        <w:rPr>
                          <w:rFonts w:ascii="Calibri" w:eastAsia="Calibri" w:hAnsi="Calibri" w:cs="Calibri"/>
                          <w:i/>
                          <w:color w:val="0000FF"/>
                        </w:rPr>
                        <w:t>This template can be used to create a protocol.</w:t>
                      </w:r>
                      <w:r>
                        <w:rPr>
                          <w:rFonts w:ascii="Calibri" w:eastAsia="Calibri" w:hAnsi="Calibri" w:cs="Calibri"/>
                          <w:i/>
                          <w:color w:val="0000FF"/>
                        </w:rPr>
                        <w:t xml:space="preserve"> Text in blue should be replaced or deleted if not applicable. </w:t>
                      </w:r>
                      <w:r w:rsidRPr="00501185">
                        <w:rPr>
                          <w:rFonts w:ascii="Calibri" w:eastAsia="Calibri" w:hAnsi="Calibri" w:cs="Calibri"/>
                          <w:i/>
                          <w:color w:val="0000FF"/>
                        </w:rPr>
                        <w:t>If using your own protocol template/format, please refer to this document as a guide to ensure all required headings/information has been captured.</w:t>
                      </w:r>
                    </w:p>
                    <w:p w14:paraId="27210AB4" w14:textId="34C3C0AA" w:rsidR="00632760" w:rsidRPr="007649E7" w:rsidRDefault="00632760" w:rsidP="00501185">
                      <w:pPr>
                        <w:rPr>
                          <w:rFonts w:ascii="Calibri" w:eastAsia="Calibri" w:hAnsi="Calibri" w:cs="Calibri"/>
                          <w:i/>
                          <w:color w:val="0000FF"/>
                        </w:rPr>
                      </w:pPr>
                      <w:r w:rsidRPr="00501185">
                        <w:rPr>
                          <w:rFonts w:ascii="Calibri" w:eastAsia="Calibri" w:hAnsi="Calibri" w:cs="Calibri"/>
                          <w:i/>
                          <w:color w:val="0000FF"/>
                        </w:rPr>
                        <w:t>•</w:t>
                      </w:r>
                      <w:r w:rsidRPr="00501185">
                        <w:rPr>
                          <w:rFonts w:ascii="Calibri" w:eastAsia="Calibri" w:hAnsi="Calibri" w:cs="Calibri"/>
                          <w:i/>
                          <w:color w:val="0000FF"/>
                        </w:rPr>
                        <w:tab/>
                        <w:t>Delete all prompts from final version.</w:t>
                      </w:r>
                    </w:p>
                  </w:txbxContent>
                </v:textbox>
                <w10:wrap type="square" anchorx="margin"/>
              </v:shape>
            </w:pict>
          </mc:Fallback>
        </mc:AlternateContent>
      </w:r>
    </w:p>
    <w:p w14:paraId="359BDEE8" w14:textId="2DBCBB8B" w:rsidR="00EF1982" w:rsidRPr="00C30134" w:rsidRDefault="006D698F" w:rsidP="00C30134">
      <w:pPr>
        <w:spacing w:after="0"/>
        <w:jc w:val="center"/>
        <w:rPr>
          <w:rFonts w:ascii="Calibri" w:eastAsia="Calibri" w:hAnsi="Calibri" w:cs="Calibri"/>
          <w:b/>
          <w:color w:val="0000FF"/>
          <w:sz w:val="32"/>
          <w:szCs w:val="32"/>
        </w:rPr>
      </w:pPr>
      <w:r w:rsidRPr="00C30134">
        <w:rPr>
          <w:rFonts w:ascii="Calibri" w:eastAsia="Calibri" w:hAnsi="Calibri" w:cs="Calibri"/>
          <w:b/>
          <w:color w:val="0000FF"/>
          <w:sz w:val="32"/>
          <w:szCs w:val="32"/>
        </w:rPr>
        <w:t xml:space="preserve"> </w:t>
      </w:r>
      <w:r w:rsidR="0048759A" w:rsidRPr="00C30134">
        <w:rPr>
          <w:rFonts w:ascii="Calibri" w:eastAsia="Calibri" w:hAnsi="Calibri" w:cs="Calibri"/>
          <w:b/>
          <w:color w:val="0000FF"/>
          <w:sz w:val="32"/>
          <w:szCs w:val="32"/>
        </w:rPr>
        <w:t>[INSERT STUDY TITLE]</w:t>
      </w:r>
    </w:p>
    <w:p w14:paraId="33384CFE" w14:textId="56A59749" w:rsidR="0014730E" w:rsidRDefault="0014730E" w:rsidP="00C30134">
      <w:pPr>
        <w:spacing w:after="0"/>
        <w:jc w:val="center"/>
        <w:rPr>
          <w:rFonts w:ascii="Calibri" w:eastAsia="Calibri" w:hAnsi="Calibri" w:cs="Calibri"/>
          <w:color w:val="0000FF"/>
          <w:sz w:val="28"/>
          <w:szCs w:val="28"/>
        </w:rPr>
      </w:pPr>
      <w:r w:rsidRPr="00C30134">
        <w:rPr>
          <w:rFonts w:ascii="Calibri" w:eastAsia="Calibri" w:hAnsi="Calibri" w:cs="Calibri"/>
          <w:color w:val="0000FF"/>
          <w:sz w:val="24"/>
          <w:szCs w:val="24"/>
        </w:rPr>
        <w:t>Version [X] of [insert creation date</w:t>
      </w:r>
      <w:r>
        <w:rPr>
          <w:rFonts w:ascii="Calibri" w:eastAsia="Calibri" w:hAnsi="Calibri" w:cs="Calibri"/>
          <w:color w:val="0000FF"/>
          <w:sz w:val="28"/>
          <w:szCs w:val="28"/>
        </w:rPr>
        <w:t>]</w:t>
      </w:r>
    </w:p>
    <w:p w14:paraId="31413778" w14:textId="77777777" w:rsidR="0014730E" w:rsidRDefault="0014730E" w:rsidP="00C30134">
      <w:pPr>
        <w:spacing w:after="0"/>
        <w:jc w:val="center"/>
        <w:rPr>
          <w:rFonts w:ascii="Calibri" w:eastAsia="Calibri" w:hAnsi="Calibri" w:cs="Calibri"/>
          <w:color w:val="0000FF"/>
          <w:sz w:val="28"/>
          <w:szCs w:val="28"/>
        </w:rPr>
      </w:pPr>
    </w:p>
    <w:tbl>
      <w:tblPr>
        <w:tblStyle w:val="TableGrid"/>
        <w:tblW w:w="0" w:type="auto"/>
        <w:tblLayout w:type="fixed"/>
        <w:tblLook w:val="04A0" w:firstRow="1" w:lastRow="0" w:firstColumn="1" w:lastColumn="0" w:noHBand="0" w:noVBand="1"/>
      </w:tblPr>
      <w:tblGrid>
        <w:gridCol w:w="2547"/>
        <w:gridCol w:w="2268"/>
        <w:gridCol w:w="2693"/>
        <w:gridCol w:w="2948"/>
      </w:tblGrid>
      <w:tr w:rsidR="00BE2FC3" w14:paraId="1B223176" w14:textId="77777777" w:rsidTr="00C30134">
        <w:tc>
          <w:tcPr>
            <w:tcW w:w="10456" w:type="dxa"/>
            <w:gridSpan w:val="4"/>
          </w:tcPr>
          <w:p w14:paraId="33FA0F1A" w14:textId="3861E0EB" w:rsidR="00BE2FC3" w:rsidRPr="00C30134" w:rsidRDefault="00BE2FC3" w:rsidP="00632760">
            <w:pPr>
              <w:jc w:val="center"/>
              <w:rPr>
                <w:rFonts w:ascii="Calibri" w:eastAsia="Calibri" w:hAnsi="Calibri" w:cs="Calibri"/>
                <w:b/>
                <w:color w:val="000000" w:themeColor="text1"/>
              </w:rPr>
            </w:pPr>
            <w:r>
              <w:rPr>
                <w:rFonts w:ascii="Calibri" w:eastAsia="Calibri" w:hAnsi="Calibri" w:cs="Calibri"/>
                <w:b/>
                <w:color w:val="000000" w:themeColor="text1"/>
              </w:rPr>
              <w:t>RESEARCH TEAM</w:t>
            </w:r>
          </w:p>
        </w:tc>
      </w:tr>
      <w:tr w:rsidR="0014730E" w14:paraId="4F04CCCB" w14:textId="77777777" w:rsidTr="00C30134">
        <w:tc>
          <w:tcPr>
            <w:tcW w:w="2547" w:type="dxa"/>
          </w:tcPr>
          <w:p w14:paraId="09D04D9E" w14:textId="5056AF68" w:rsidR="0014730E" w:rsidRPr="00C30134" w:rsidRDefault="0014730E" w:rsidP="00C30134">
            <w:pPr>
              <w:rPr>
                <w:rFonts w:ascii="Calibri" w:eastAsia="Calibri" w:hAnsi="Calibri" w:cs="Calibri"/>
                <w:b/>
                <w:color w:val="000000" w:themeColor="text1"/>
              </w:rPr>
            </w:pPr>
            <w:r w:rsidRPr="00C30134">
              <w:rPr>
                <w:rFonts w:ascii="Calibri" w:eastAsia="Calibri" w:hAnsi="Calibri" w:cs="Calibri"/>
                <w:b/>
                <w:color w:val="000000" w:themeColor="text1"/>
              </w:rPr>
              <w:t>Role</w:t>
            </w:r>
          </w:p>
        </w:tc>
        <w:tc>
          <w:tcPr>
            <w:tcW w:w="2268" w:type="dxa"/>
          </w:tcPr>
          <w:p w14:paraId="23692A3C" w14:textId="5060A901" w:rsidR="0014730E" w:rsidRPr="00C30134" w:rsidRDefault="0014730E" w:rsidP="00632760">
            <w:pPr>
              <w:rPr>
                <w:rFonts w:ascii="Calibri" w:eastAsia="Calibri" w:hAnsi="Calibri" w:cs="Calibri"/>
                <w:b/>
                <w:color w:val="000000" w:themeColor="text1"/>
              </w:rPr>
            </w:pPr>
            <w:r w:rsidRPr="00C30134">
              <w:rPr>
                <w:rFonts w:ascii="Calibri" w:eastAsia="Calibri" w:hAnsi="Calibri" w:cs="Calibri"/>
                <w:b/>
                <w:color w:val="000000" w:themeColor="text1"/>
              </w:rPr>
              <w:t>Name</w:t>
            </w:r>
          </w:p>
        </w:tc>
        <w:tc>
          <w:tcPr>
            <w:tcW w:w="2693" w:type="dxa"/>
          </w:tcPr>
          <w:p w14:paraId="21263840" w14:textId="5730469E" w:rsidR="0014730E" w:rsidRPr="00632760" w:rsidRDefault="0014730E" w:rsidP="00BE2FC3">
            <w:pPr>
              <w:rPr>
                <w:rFonts w:ascii="Calibri" w:eastAsia="Calibri" w:hAnsi="Calibri" w:cs="Calibri"/>
                <w:b/>
                <w:color w:val="000000" w:themeColor="text1"/>
              </w:rPr>
            </w:pPr>
            <w:r>
              <w:rPr>
                <w:rFonts w:ascii="Calibri" w:eastAsia="Calibri" w:hAnsi="Calibri" w:cs="Calibri"/>
                <w:b/>
                <w:color w:val="000000" w:themeColor="text1"/>
              </w:rPr>
              <w:t>Department, Unit, Service</w:t>
            </w:r>
          </w:p>
        </w:tc>
        <w:tc>
          <w:tcPr>
            <w:tcW w:w="2948" w:type="dxa"/>
          </w:tcPr>
          <w:p w14:paraId="173E6065" w14:textId="01D4EB05" w:rsidR="0014730E" w:rsidRPr="00C30134" w:rsidRDefault="0014730E" w:rsidP="00C30134">
            <w:pPr>
              <w:rPr>
                <w:rFonts w:ascii="Calibri" w:eastAsia="Calibri" w:hAnsi="Calibri" w:cs="Calibri"/>
                <w:b/>
                <w:color w:val="000000" w:themeColor="text1"/>
              </w:rPr>
            </w:pPr>
            <w:r w:rsidRPr="006D4958">
              <w:rPr>
                <w:rFonts w:ascii="Calibri" w:eastAsia="Calibri" w:hAnsi="Calibri" w:cs="Calibri"/>
                <w:b/>
                <w:color w:val="000000" w:themeColor="text1"/>
              </w:rPr>
              <w:t>Institution</w:t>
            </w:r>
          </w:p>
        </w:tc>
      </w:tr>
      <w:tr w:rsidR="0014730E" w14:paraId="1D0DFFAE" w14:textId="77777777" w:rsidTr="00C30134">
        <w:tc>
          <w:tcPr>
            <w:tcW w:w="2547" w:type="dxa"/>
          </w:tcPr>
          <w:p w14:paraId="06317A3E" w14:textId="35B3CC46" w:rsidR="0014730E" w:rsidRPr="00C30134" w:rsidRDefault="0014730E" w:rsidP="00C30134">
            <w:pPr>
              <w:rPr>
                <w:rFonts w:ascii="Calibri" w:eastAsia="Calibri" w:hAnsi="Calibri" w:cs="Calibri"/>
                <w:color w:val="000000" w:themeColor="text1"/>
              </w:rPr>
            </w:pPr>
            <w:r>
              <w:rPr>
                <w:rFonts w:ascii="Calibri" w:eastAsia="Calibri" w:hAnsi="Calibri" w:cs="Calibri"/>
                <w:color w:val="000000" w:themeColor="text1"/>
              </w:rPr>
              <w:t>Principal Investigator</w:t>
            </w:r>
            <w:r w:rsidR="00FC5452">
              <w:rPr>
                <w:rFonts w:ascii="Calibri" w:eastAsia="Calibri" w:hAnsi="Calibri" w:cs="Calibri"/>
                <w:color w:val="000000" w:themeColor="text1"/>
              </w:rPr>
              <w:t xml:space="preserve"> (project l</w:t>
            </w:r>
            <w:r w:rsidR="00482DB6">
              <w:rPr>
                <w:rFonts w:ascii="Calibri" w:eastAsia="Calibri" w:hAnsi="Calibri" w:cs="Calibri"/>
                <w:color w:val="000000" w:themeColor="text1"/>
              </w:rPr>
              <w:t>ead)</w:t>
            </w:r>
          </w:p>
        </w:tc>
        <w:tc>
          <w:tcPr>
            <w:tcW w:w="2268" w:type="dxa"/>
          </w:tcPr>
          <w:p w14:paraId="7C8CA12E" w14:textId="77777777" w:rsidR="0014730E" w:rsidRPr="00632760" w:rsidRDefault="0014730E">
            <w:pPr>
              <w:rPr>
                <w:rFonts w:ascii="Calibri" w:eastAsia="Calibri" w:hAnsi="Calibri" w:cs="Calibri"/>
                <w:color w:val="000000" w:themeColor="text1"/>
              </w:rPr>
            </w:pPr>
          </w:p>
        </w:tc>
        <w:tc>
          <w:tcPr>
            <w:tcW w:w="2693" w:type="dxa"/>
          </w:tcPr>
          <w:p w14:paraId="3F48CC8D" w14:textId="77777777" w:rsidR="0014730E" w:rsidRPr="00A61751" w:rsidRDefault="0014730E">
            <w:pPr>
              <w:rPr>
                <w:rFonts w:ascii="Calibri" w:eastAsia="Calibri" w:hAnsi="Calibri" w:cs="Calibri"/>
                <w:color w:val="000000" w:themeColor="text1"/>
              </w:rPr>
            </w:pPr>
          </w:p>
        </w:tc>
        <w:tc>
          <w:tcPr>
            <w:tcW w:w="2948" w:type="dxa"/>
          </w:tcPr>
          <w:p w14:paraId="332B3E9E" w14:textId="1EE12B5A" w:rsidR="0014730E" w:rsidRPr="00C30134" w:rsidRDefault="0014730E" w:rsidP="00C30134">
            <w:pPr>
              <w:rPr>
                <w:rFonts w:ascii="Calibri" w:eastAsia="Calibri" w:hAnsi="Calibri" w:cs="Calibri"/>
                <w:color w:val="000000" w:themeColor="text1"/>
              </w:rPr>
            </w:pPr>
          </w:p>
        </w:tc>
      </w:tr>
      <w:tr w:rsidR="0014730E" w14:paraId="521D7117" w14:textId="77777777" w:rsidTr="00C30134">
        <w:tc>
          <w:tcPr>
            <w:tcW w:w="2547" w:type="dxa"/>
          </w:tcPr>
          <w:p w14:paraId="277D541F" w14:textId="77777777" w:rsidR="0014730E" w:rsidRDefault="0014730E" w:rsidP="00C30134">
            <w:pPr>
              <w:rPr>
                <w:rFonts w:ascii="Calibri" w:eastAsia="Calibri" w:hAnsi="Calibri" w:cs="Calibri"/>
                <w:color w:val="000000" w:themeColor="text1"/>
              </w:rPr>
            </w:pPr>
            <w:r>
              <w:rPr>
                <w:rFonts w:ascii="Calibri" w:eastAsia="Calibri" w:hAnsi="Calibri" w:cs="Calibri"/>
                <w:color w:val="000000" w:themeColor="text1"/>
              </w:rPr>
              <w:t>Associate Investigator</w:t>
            </w:r>
          </w:p>
          <w:p w14:paraId="3D16663E" w14:textId="0980A2DC" w:rsidR="00482DB6" w:rsidRPr="00C30134" w:rsidRDefault="00482DB6" w:rsidP="00FC5452">
            <w:pPr>
              <w:rPr>
                <w:rFonts w:ascii="Calibri" w:eastAsia="Calibri" w:hAnsi="Calibri" w:cs="Calibri"/>
                <w:color w:val="000000" w:themeColor="text1"/>
              </w:rPr>
            </w:pPr>
            <w:r>
              <w:rPr>
                <w:rFonts w:ascii="Calibri" w:eastAsia="Calibri" w:hAnsi="Calibri" w:cs="Calibri"/>
                <w:color w:val="000000" w:themeColor="text1"/>
              </w:rPr>
              <w:t>(</w:t>
            </w:r>
            <w:r w:rsidR="00FC5452">
              <w:rPr>
                <w:rFonts w:ascii="Calibri" w:eastAsia="Calibri" w:hAnsi="Calibri" w:cs="Calibri"/>
                <w:color w:val="000000" w:themeColor="text1"/>
              </w:rPr>
              <w:t>supporting researcher</w:t>
            </w:r>
            <w:r>
              <w:rPr>
                <w:rFonts w:ascii="Calibri" w:eastAsia="Calibri" w:hAnsi="Calibri" w:cs="Calibri"/>
                <w:color w:val="000000" w:themeColor="text1"/>
              </w:rPr>
              <w:t xml:space="preserve">) </w:t>
            </w:r>
          </w:p>
        </w:tc>
        <w:tc>
          <w:tcPr>
            <w:tcW w:w="2268" w:type="dxa"/>
          </w:tcPr>
          <w:p w14:paraId="25F85C0F" w14:textId="77777777" w:rsidR="0014730E" w:rsidRPr="00632760" w:rsidRDefault="0014730E">
            <w:pPr>
              <w:rPr>
                <w:rFonts w:ascii="Calibri" w:eastAsia="Calibri" w:hAnsi="Calibri" w:cs="Calibri"/>
                <w:color w:val="000000" w:themeColor="text1"/>
              </w:rPr>
            </w:pPr>
          </w:p>
        </w:tc>
        <w:tc>
          <w:tcPr>
            <w:tcW w:w="2693" w:type="dxa"/>
          </w:tcPr>
          <w:p w14:paraId="67F0E07E" w14:textId="77777777" w:rsidR="0014730E" w:rsidRPr="00A61751" w:rsidRDefault="0014730E">
            <w:pPr>
              <w:rPr>
                <w:rFonts w:ascii="Calibri" w:eastAsia="Calibri" w:hAnsi="Calibri" w:cs="Calibri"/>
                <w:color w:val="000000" w:themeColor="text1"/>
              </w:rPr>
            </w:pPr>
          </w:p>
        </w:tc>
        <w:tc>
          <w:tcPr>
            <w:tcW w:w="2948" w:type="dxa"/>
          </w:tcPr>
          <w:p w14:paraId="1F5D1C90" w14:textId="3F02C29D" w:rsidR="0014730E" w:rsidRPr="00C30134" w:rsidRDefault="0014730E" w:rsidP="00C30134">
            <w:pPr>
              <w:rPr>
                <w:rFonts w:ascii="Calibri" w:eastAsia="Calibri" w:hAnsi="Calibri" w:cs="Calibri"/>
                <w:color w:val="000000" w:themeColor="text1"/>
              </w:rPr>
            </w:pPr>
          </w:p>
        </w:tc>
      </w:tr>
      <w:tr w:rsidR="0014730E" w14:paraId="63F9073E" w14:textId="77777777" w:rsidTr="00C30134">
        <w:tc>
          <w:tcPr>
            <w:tcW w:w="2547" w:type="dxa"/>
          </w:tcPr>
          <w:p w14:paraId="7BDA0EF3" w14:textId="77777777" w:rsidR="0014730E" w:rsidRDefault="0014730E" w:rsidP="00C30134">
            <w:pPr>
              <w:rPr>
                <w:rFonts w:ascii="Calibri" w:eastAsia="Calibri" w:hAnsi="Calibri" w:cs="Calibri"/>
                <w:color w:val="000000" w:themeColor="text1"/>
              </w:rPr>
            </w:pPr>
            <w:r>
              <w:rPr>
                <w:rFonts w:ascii="Calibri" w:eastAsia="Calibri" w:hAnsi="Calibri" w:cs="Calibri"/>
                <w:color w:val="000000" w:themeColor="text1"/>
              </w:rPr>
              <w:t>Associate Investigator</w:t>
            </w:r>
          </w:p>
          <w:p w14:paraId="4E8862B6" w14:textId="2360C293" w:rsidR="00482DB6" w:rsidRPr="00C30134" w:rsidRDefault="00482DB6" w:rsidP="00C30134">
            <w:pPr>
              <w:rPr>
                <w:rFonts w:ascii="Calibri" w:eastAsia="Calibri" w:hAnsi="Calibri" w:cs="Calibri"/>
                <w:color w:val="000000" w:themeColor="text1"/>
              </w:rPr>
            </w:pPr>
            <w:r>
              <w:rPr>
                <w:rFonts w:ascii="Calibri" w:eastAsia="Calibri" w:hAnsi="Calibri" w:cs="Calibri"/>
                <w:color w:val="000000" w:themeColor="text1"/>
              </w:rPr>
              <w:t>(</w:t>
            </w:r>
            <w:r w:rsidR="00FC5452">
              <w:rPr>
                <w:rFonts w:ascii="Calibri" w:eastAsia="Calibri" w:hAnsi="Calibri" w:cs="Calibri"/>
                <w:color w:val="000000" w:themeColor="text1"/>
              </w:rPr>
              <w:t>supporting researcher</w:t>
            </w:r>
            <w:r>
              <w:rPr>
                <w:rFonts w:ascii="Calibri" w:eastAsia="Calibri" w:hAnsi="Calibri" w:cs="Calibri"/>
                <w:color w:val="000000" w:themeColor="text1"/>
              </w:rPr>
              <w:t>)</w:t>
            </w:r>
          </w:p>
        </w:tc>
        <w:tc>
          <w:tcPr>
            <w:tcW w:w="2268" w:type="dxa"/>
          </w:tcPr>
          <w:p w14:paraId="1D074D8E" w14:textId="77777777" w:rsidR="0014730E" w:rsidRPr="00632760" w:rsidRDefault="0014730E">
            <w:pPr>
              <w:rPr>
                <w:rFonts w:ascii="Calibri" w:eastAsia="Calibri" w:hAnsi="Calibri" w:cs="Calibri"/>
                <w:color w:val="000000" w:themeColor="text1"/>
              </w:rPr>
            </w:pPr>
          </w:p>
        </w:tc>
        <w:tc>
          <w:tcPr>
            <w:tcW w:w="2693" w:type="dxa"/>
          </w:tcPr>
          <w:p w14:paraId="4275DF42" w14:textId="77777777" w:rsidR="0014730E" w:rsidRPr="00A61751" w:rsidRDefault="0014730E">
            <w:pPr>
              <w:rPr>
                <w:rFonts w:ascii="Calibri" w:eastAsia="Calibri" w:hAnsi="Calibri" w:cs="Calibri"/>
                <w:color w:val="000000" w:themeColor="text1"/>
              </w:rPr>
            </w:pPr>
          </w:p>
        </w:tc>
        <w:tc>
          <w:tcPr>
            <w:tcW w:w="2948" w:type="dxa"/>
          </w:tcPr>
          <w:p w14:paraId="613FB469" w14:textId="76DAC99F" w:rsidR="0014730E" w:rsidRPr="00C30134" w:rsidRDefault="0014730E" w:rsidP="00C30134">
            <w:pPr>
              <w:rPr>
                <w:rFonts w:ascii="Calibri" w:eastAsia="Calibri" w:hAnsi="Calibri" w:cs="Calibri"/>
                <w:color w:val="000000" w:themeColor="text1"/>
              </w:rPr>
            </w:pPr>
          </w:p>
        </w:tc>
      </w:tr>
      <w:tr w:rsidR="0014730E" w14:paraId="6FCE7169" w14:textId="77777777" w:rsidTr="00C30134">
        <w:tc>
          <w:tcPr>
            <w:tcW w:w="2547" w:type="dxa"/>
          </w:tcPr>
          <w:p w14:paraId="521559E4" w14:textId="77777777" w:rsidR="00FC5452" w:rsidRDefault="0014730E" w:rsidP="00C30134">
            <w:pPr>
              <w:rPr>
                <w:rFonts w:ascii="Calibri" w:eastAsia="Calibri" w:hAnsi="Calibri" w:cs="Calibri"/>
                <w:color w:val="000000" w:themeColor="text1"/>
              </w:rPr>
            </w:pPr>
            <w:r>
              <w:rPr>
                <w:rFonts w:ascii="Calibri" w:eastAsia="Calibri" w:hAnsi="Calibri" w:cs="Calibri"/>
                <w:color w:val="000000" w:themeColor="text1"/>
              </w:rPr>
              <w:t>Associate Investigator</w:t>
            </w:r>
          </w:p>
          <w:p w14:paraId="6397D354" w14:textId="1AEA99AD" w:rsidR="0014730E" w:rsidRPr="00C30134" w:rsidRDefault="00FC5452" w:rsidP="00C30134">
            <w:pPr>
              <w:rPr>
                <w:rFonts w:ascii="Calibri" w:eastAsia="Calibri" w:hAnsi="Calibri" w:cs="Calibri"/>
                <w:color w:val="000000" w:themeColor="text1"/>
              </w:rPr>
            </w:pPr>
            <w:r>
              <w:rPr>
                <w:rFonts w:ascii="Calibri" w:eastAsia="Calibri" w:hAnsi="Calibri" w:cs="Calibri"/>
                <w:color w:val="000000" w:themeColor="text1"/>
              </w:rPr>
              <w:t>(supporting researcher)</w:t>
            </w:r>
            <w:r w:rsidR="0014730E">
              <w:rPr>
                <w:rFonts w:ascii="Calibri" w:eastAsia="Calibri" w:hAnsi="Calibri" w:cs="Calibri"/>
                <w:color w:val="000000" w:themeColor="text1"/>
              </w:rPr>
              <w:t xml:space="preserve"> </w:t>
            </w:r>
          </w:p>
        </w:tc>
        <w:tc>
          <w:tcPr>
            <w:tcW w:w="2268" w:type="dxa"/>
          </w:tcPr>
          <w:p w14:paraId="67F47B96" w14:textId="77777777" w:rsidR="0014730E" w:rsidRPr="00632760" w:rsidRDefault="0014730E">
            <w:pPr>
              <w:rPr>
                <w:rFonts w:ascii="Calibri" w:eastAsia="Calibri" w:hAnsi="Calibri" w:cs="Calibri"/>
                <w:color w:val="000000" w:themeColor="text1"/>
              </w:rPr>
            </w:pPr>
          </w:p>
        </w:tc>
        <w:tc>
          <w:tcPr>
            <w:tcW w:w="2693" w:type="dxa"/>
          </w:tcPr>
          <w:p w14:paraId="6E34B398" w14:textId="77777777" w:rsidR="0014730E" w:rsidRPr="00A61751" w:rsidRDefault="0014730E">
            <w:pPr>
              <w:rPr>
                <w:rFonts w:ascii="Calibri" w:eastAsia="Calibri" w:hAnsi="Calibri" w:cs="Calibri"/>
                <w:color w:val="000000" w:themeColor="text1"/>
              </w:rPr>
            </w:pPr>
          </w:p>
        </w:tc>
        <w:tc>
          <w:tcPr>
            <w:tcW w:w="2948" w:type="dxa"/>
          </w:tcPr>
          <w:p w14:paraId="52931661" w14:textId="74013AAB" w:rsidR="0014730E" w:rsidRPr="00C30134" w:rsidRDefault="0014730E" w:rsidP="00C30134">
            <w:pPr>
              <w:rPr>
                <w:rFonts w:ascii="Calibri" w:eastAsia="Calibri" w:hAnsi="Calibri" w:cs="Calibri"/>
                <w:color w:val="000000" w:themeColor="text1"/>
              </w:rPr>
            </w:pPr>
          </w:p>
        </w:tc>
      </w:tr>
      <w:tr w:rsidR="0014730E" w14:paraId="03850D33" w14:textId="77777777" w:rsidTr="00C30134">
        <w:tc>
          <w:tcPr>
            <w:tcW w:w="2547" w:type="dxa"/>
          </w:tcPr>
          <w:p w14:paraId="5DE1B1BE" w14:textId="428329DC" w:rsidR="0014730E" w:rsidRPr="00C30134" w:rsidRDefault="00FC5452" w:rsidP="00C30134">
            <w:pPr>
              <w:rPr>
                <w:rFonts w:ascii="Calibri" w:eastAsia="Calibri" w:hAnsi="Calibri" w:cs="Calibri"/>
                <w:color w:val="000000" w:themeColor="text1"/>
              </w:rPr>
            </w:pPr>
            <w:r>
              <w:rPr>
                <w:rFonts w:ascii="Calibri" w:eastAsia="Calibri" w:hAnsi="Calibri" w:cs="Calibri"/>
                <w:color w:val="000000" w:themeColor="text1"/>
              </w:rPr>
              <w:t>Other team members</w:t>
            </w:r>
            <w:r w:rsidR="0014730E">
              <w:rPr>
                <w:rFonts w:ascii="Calibri" w:eastAsia="Calibri" w:hAnsi="Calibri" w:cs="Calibri"/>
                <w:color w:val="000000" w:themeColor="text1"/>
              </w:rPr>
              <w:t xml:space="preserve"> (e.g. study coordinator, data manager etc)</w:t>
            </w:r>
          </w:p>
        </w:tc>
        <w:tc>
          <w:tcPr>
            <w:tcW w:w="2268" w:type="dxa"/>
          </w:tcPr>
          <w:p w14:paraId="3E4C8799" w14:textId="77777777" w:rsidR="0014730E" w:rsidRPr="00632760" w:rsidRDefault="0014730E">
            <w:pPr>
              <w:rPr>
                <w:rFonts w:ascii="Calibri" w:eastAsia="Calibri" w:hAnsi="Calibri" w:cs="Calibri"/>
                <w:color w:val="000000" w:themeColor="text1"/>
              </w:rPr>
            </w:pPr>
          </w:p>
        </w:tc>
        <w:tc>
          <w:tcPr>
            <w:tcW w:w="2693" w:type="dxa"/>
          </w:tcPr>
          <w:p w14:paraId="12522279" w14:textId="77777777" w:rsidR="0014730E" w:rsidRPr="00A61751" w:rsidRDefault="0014730E">
            <w:pPr>
              <w:rPr>
                <w:rFonts w:ascii="Calibri" w:eastAsia="Calibri" w:hAnsi="Calibri" w:cs="Calibri"/>
                <w:color w:val="000000" w:themeColor="text1"/>
              </w:rPr>
            </w:pPr>
          </w:p>
        </w:tc>
        <w:tc>
          <w:tcPr>
            <w:tcW w:w="2948" w:type="dxa"/>
          </w:tcPr>
          <w:p w14:paraId="366CB5BE" w14:textId="10F140DD" w:rsidR="0014730E" w:rsidRPr="00C30134" w:rsidRDefault="0014730E" w:rsidP="00C30134">
            <w:pPr>
              <w:rPr>
                <w:rFonts w:ascii="Calibri" w:eastAsia="Calibri" w:hAnsi="Calibri" w:cs="Calibri"/>
                <w:color w:val="000000" w:themeColor="text1"/>
              </w:rPr>
            </w:pPr>
          </w:p>
        </w:tc>
      </w:tr>
      <w:tr w:rsidR="00ED33A2" w14:paraId="2F2FD3AD" w14:textId="77777777" w:rsidTr="00D832AD">
        <w:tc>
          <w:tcPr>
            <w:tcW w:w="4815" w:type="dxa"/>
            <w:gridSpan w:val="2"/>
          </w:tcPr>
          <w:p w14:paraId="09DA214C" w14:textId="5512A541" w:rsidR="00ED33A2" w:rsidRPr="00632760" w:rsidRDefault="00ED33A2">
            <w:pPr>
              <w:rPr>
                <w:rFonts w:ascii="Calibri" w:eastAsia="Calibri" w:hAnsi="Calibri" w:cs="Calibri"/>
                <w:color w:val="000000" w:themeColor="text1"/>
              </w:rPr>
            </w:pPr>
            <w:r>
              <w:rPr>
                <w:rFonts w:ascii="Calibri" w:eastAsia="Calibri" w:hAnsi="Calibri" w:cs="Calibri"/>
                <w:color w:val="000000" w:themeColor="text1"/>
              </w:rPr>
              <w:t xml:space="preserve">Project Sponsor Name </w:t>
            </w:r>
            <w:r>
              <w:rPr>
                <w:rFonts w:eastAsia="Calibri" w:cstheme="minorHAnsi"/>
                <w:i/>
                <w:color w:val="0000FF"/>
                <w:sz w:val="20"/>
                <w:szCs w:val="20"/>
              </w:rPr>
              <w:t>(if not Cabrini)</w:t>
            </w:r>
          </w:p>
        </w:tc>
        <w:tc>
          <w:tcPr>
            <w:tcW w:w="5641" w:type="dxa"/>
            <w:gridSpan w:val="2"/>
          </w:tcPr>
          <w:p w14:paraId="6A433407" w14:textId="77777777" w:rsidR="00ED33A2" w:rsidRPr="00C30134" w:rsidRDefault="00ED33A2" w:rsidP="00C30134">
            <w:pPr>
              <w:rPr>
                <w:rFonts w:ascii="Calibri" w:eastAsia="Calibri" w:hAnsi="Calibri" w:cs="Calibri"/>
                <w:color w:val="000000" w:themeColor="text1"/>
              </w:rPr>
            </w:pPr>
          </w:p>
        </w:tc>
      </w:tr>
    </w:tbl>
    <w:p w14:paraId="2CF69B18" w14:textId="3FB05A9C" w:rsidR="00AA6090" w:rsidRPr="00C30134" w:rsidRDefault="00BE20D0" w:rsidP="00C30134">
      <w:pPr>
        <w:spacing w:line="240" w:lineRule="auto"/>
        <w:rPr>
          <w:rFonts w:eastAsia="Calibri" w:cstheme="minorHAnsi"/>
          <w:i/>
          <w:color w:val="0000FF"/>
          <w:sz w:val="20"/>
          <w:szCs w:val="20"/>
        </w:rPr>
      </w:pPr>
      <w:r w:rsidRPr="00C30134">
        <w:rPr>
          <w:rFonts w:eastAsia="Calibri" w:cstheme="minorHAnsi"/>
          <w:i/>
          <w:color w:val="0000FF"/>
          <w:sz w:val="20"/>
          <w:szCs w:val="20"/>
        </w:rPr>
        <w:t xml:space="preserve">*add or delete rows as needed </w:t>
      </w:r>
    </w:p>
    <w:p w14:paraId="5534122B" w14:textId="7E23DF42" w:rsidR="0014730E" w:rsidRPr="00C30134" w:rsidRDefault="0014730E" w:rsidP="00C30134">
      <w:pPr>
        <w:pStyle w:val="ListParagraph"/>
        <w:numPr>
          <w:ilvl w:val="0"/>
          <w:numId w:val="6"/>
        </w:numPr>
        <w:spacing w:after="0" w:line="240" w:lineRule="auto"/>
        <w:ind w:left="0" w:firstLine="0"/>
        <w:rPr>
          <w:rFonts w:eastAsia="Calibri" w:cstheme="minorHAnsi"/>
          <w:color w:val="0000FF"/>
          <w:sz w:val="24"/>
          <w:szCs w:val="24"/>
        </w:rPr>
      </w:pPr>
      <w:r w:rsidRPr="00C30134">
        <w:rPr>
          <w:rFonts w:cstheme="minorHAnsi"/>
          <w:b/>
          <w:sz w:val="24"/>
          <w:szCs w:val="24"/>
        </w:rPr>
        <w:t>Introduction</w:t>
      </w:r>
    </w:p>
    <w:p w14:paraId="15C3BDAC" w14:textId="6C9DEC83" w:rsidR="00AD7836" w:rsidRPr="00C30134" w:rsidRDefault="0014730E" w:rsidP="00C30134">
      <w:pPr>
        <w:spacing w:after="0" w:line="240" w:lineRule="auto"/>
        <w:rPr>
          <w:rFonts w:cstheme="minorHAnsi"/>
          <w:i/>
          <w:color w:val="C00000"/>
        </w:rPr>
      </w:pPr>
      <w:r w:rsidRPr="00C30134">
        <w:rPr>
          <w:rFonts w:cstheme="minorHAnsi"/>
          <w:i/>
          <w:color w:val="C00000"/>
        </w:rPr>
        <w:t>Briefly discuss the main purpose of the research, how it will be conducted and its expected benefits.</w:t>
      </w:r>
    </w:p>
    <w:p w14:paraId="3B18C8D1" w14:textId="77777777" w:rsidR="00A61751" w:rsidRPr="00C30134" w:rsidRDefault="00A61751" w:rsidP="00C30134">
      <w:pPr>
        <w:spacing w:after="0" w:line="240" w:lineRule="auto"/>
        <w:rPr>
          <w:rFonts w:cstheme="minorHAnsi"/>
          <w:color w:val="C00000"/>
          <w:sz w:val="24"/>
          <w:szCs w:val="24"/>
        </w:rPr>
      </w:pPr>
    </w:p>
    <w:p w14:paraId="01875A80" w14:textId="05951E0E" w:rsidR="0014730E" w:rsidRPr="00C30134" w:rsidRDefault="0014730E" w:rsidP="00C30134">
      <w:pPr>
        <w:pStyle w:val="ListParagraph"/>
        <w:numPr>
          <w:ilvl w:val="0"/>
          <w:numId w:val="6"/>
        </w:numPr>
        <w:spacing w:after="0" w:line="240" w:lineRule="auto"/>
        <w:ind w:left="0" w:firstLine="0"/>
        <w:rPr>
          <w:rFonts w:cstheme="minorHAnsi"/>
          <w:b/>
          <w:sz w:val="24"/>
          <w:szCs w:val="24"/>
        </w:rPr>
      </w:pPr>
      <w:r w:rsidRPr="00C30134">
        <w:rPr>
          <w:rFonts w:cstheme="minorHAnsi"/>
          <w:b/>
          <w:sz w:val="24"/>
          <w:szCs w:val="24"/>
        </w:rPr>
        <w:t>Background</w:t>
      </w:r>
    </w:p>
    <w:p w14:paraId="78B13E6F" w14:textId="395DC235" w:rsidR="0014730E" w:rsidRPr="00C30134" w:rsidRDefault="0014730E" w:rsidP="00C30134">
      <w:pPr>
        <w:spacing w:after="0" w:line="240" w:lineRule="auto"/>
        <w:rPr>
          <w:rFonts w:cstheme="minorHAnsi"/>
          <w:i/>
          <w:color w:val="C00000"/>
        </w:rPr>
      </w:pPr>
      <w:r w:rsidRPr="00C30134">
        <w:rPr>
          <w:rFonts w:cstheme="minorHAnsi"/>
          <w:i/>
          <w:color w:val="C00000"/>
        </w:rPr>
        <w:t>Following a review of relevant literature, discuss the state of current knowledge on the topic and any gaps in the knowledge that make this study worth doing. Indicate how the research question has emerged to address the identified gap(s). How might the findings have clinical importance for the community?</w:t>
      </w:r>
    </w:p>
    <w:p w14:paraId="40DCD7E3" w14:textId="77777777" w:rsidR="00A61751" w:rsidRPr="00C30134" w:rsidRDefault="00A61751" w:rsidP="00C30134">
      <w:pPr>
        <w:spacing w:after="0" w:line="240" w:lineRule="auto"/>
        <w:rPr>
          <w:rFonts w:cstheme="minorHAnsi"/>
          <w:color w:val="C00000"/>
          <w:sz w:val="24"/>
          <w:szCs w:val="24"/>
        </w:rPr>
      </w:pPr>
    </w:p>
    <w:p w14:paraId="40A78C2F" w14:textId="32D74F02" w:rsidR="0014730E" w:rsidRPr="00C30134" w:rsidRDefault="0014730E" w:rsidP="00C30134">
      <w:pPr>
        <w:pStyle w:val="ListParagraph"/>
        <w:numPr>
          <w:ilvl w:val="0"/>
          <w:numId w:val="6"/>
        </w:numPr>
        <w:spacing w:after="0" w:line="240" w:lineRule="auto"/>
        <w:ind w:left="0" w:firstLine="0"/>
        <w:rPr>
          <w:rFonts w:cstheme="minorHAnsi"/>
          <w:b/>
          <w:sz w:val="24"/>
          <w:szCs w:val="24"/>
        </w:rPr>
      </w:pPr>
      <w:r w:rsidRPr="00C30134">
        <w:rPr>
          <w:rFonts w:cstheme="minorHAnsi"/>
          <w:b/>
          <w:sz w:val="24"/>
          <w:szCs w:val="24"/>
        </w:rPr>
        <w:t>Project Aims &amp; Objectives</w:t>
      </w:r>
    </w:p>
    <w:p w14:paraId="79AA7EF0" w14:textId="365A8702" w:rsidR="0014730E" w:rsidRPr="00C30134" w:rsidRDefault="0014730E" w:rsidP="00C30134">
      <w:pPr>
        <w:spacing w:after="0" w:line="240" w:lineRule="auto"/>
        <w:rPr>
          <w:rFonts w:cstheme="minorHAnsi"/>
          <w:i/>
          <w:color w:val="C00000"/>
        </w:rPr>
      </w:pPr>
      <w:r w:rsidRPr="00C30134">
        <w:rPr>
          <w:rFonts w:cstheme="minorHAnsi"/>
          <w:i/>
          <w:color w:val="C00000"/>
        </w:rPr>
        <w:t>State what the project hopes to accomplish. What are the quantifiable objectives that enable the project to answer the research question?</w:t>
      </w:r>
    </w:p>
    <w:p w14:paraId="7352F0C2" w14:textId="77777777" w:rsidR="00A61751" w:rsidRPr="00C30134" w:rsidRDefault="00A61751" w:rsidP="00C30134">
      <w:pPr>
        <w:spacing w:after="0" w:line="240" w:lineRule="auto"/>
        <w:rPr>
          <w:rFonts w:cstheme="minorHAnsi"/>
          <w:color w:val="C00000"/>
          <w:sz w:val="24"/>
          <w:szCs w:val="24"/>
        </w:rPr>
      </w:pPr>
    </w:p>
    <w:p w14:paraId="1F40BAA1" w14:textId="58BD061B" w:rsidR="0014730E" w:rsidRPr="00C30134" w:rsidRDefault="0014730E" w:rsidP="00C30134">
      <w:pPr>
        <w:pStyle w:val="ListParagraph"/>
        <w:numPr>
          <w:ilvl w:val="0"/>
          <w:numId w:val="6"/>
        </w:numPr>
        <w:spacing w:after="0" w:line="240" w:lineRule="auto"/>
        <w:ind w:left="0" w:firstLine="0"/>
        <w:rPr>
          <w:rFonts w:cstheme="minorHAnsi"/>
          <w:b/>
          <w:sz w:val="24"/>
          <w:szCs w:val="24"/>
        </w:rPr>
      </w:pPr>
      <w:r w:rsidRPr="00C30134">
        <w:rPr>
          <w:rFonts w:cstheme="minorHAnsi"/>
          <w:b/>
          <w:sz w:val="24"/>
          <w:szCs w:val="24"/>
        </w:rPr>
        <w:t>Project Design and Methods</w:t>
      </w:r>
    </w:p>
    <w:p w14:paraId="35D9012A" w14:textId="77777777" w:rsidR="005B4194" w:rsidRPr="005B4194" w:rsidRDefault="0014730E" w:rsidP="00C30134">
      <w:pPr>
        <w:pStyle w:val="ListParagraph"/>
        <w:numPr>
          <w:ilvl w:val="0"/>
          <w:numId w:val="11"/>
        </w:numPr>
        <w:spacing w:after="0" w:line="240" w:lineRule="auto"/>
        <w:rPr>
          <w:rFonts w:cstheme="minorHAnsi"/>
          <w:i/>
          <w:color w:val="C00000"/>
        </w:rPr>
      </w:pPr>
      <w:r w:rsidRPr="00C30134">
        <w:rPr>
          <w:rFonts w:cstheme="minorHAnsi"/>
          <w:b/>
          <w:color w:val="0000FF"/>
          <w:sz w:val="24"/>
          <w:szCs w:val="24"/>
        </w:rPr>
        <w:t>Design:</w:t>
      </w:r>
      <w:r w:rsidRPr="00C30134">
        <w:rPr>
          <w:rFonts w:cstheme="minorHAnsi"/>
          <w:i/>
          <w:color w:val="0000FF"/>
        </w:rPr>
        <w:t xml:space="preserve"> </w:t>
      </w:r>
    </w:p>
    <w:p w14:paraId="3CE9B244" w14:textId="7A95B4C1" w:rsidR="00FC5452" w:rsidRPr="005B4194" w:rsidRDefault="0014730E" w:rsidP="005B4194">
      <w:pPr>
        <w:pStyle w:val="ListParagraph"/>
        <w:numPr>
          <w:ilvl w:val="1"/>
          <w:numId w:val="11"/>
        </w:numPr>
        <w:spacing w:after="0" w:line="240" w:lineRule="auto"/>
        <w:rPr>
          <w:rFonts w:cstheme="minorHAnsi"/>
          <w:i/>
          <w:color w:val="C00000"/>
        </w:rPr>
      </w:pPr>
      <w:r w:rsidRPr="00C30134">
        <w:rPr>
          <w:rFonts w:cstheme="minorHAnsi"/>
          <w:i/>
          <w:color w:val="C00000"/>
        </w:rPr>
        <w:t>Provide a clear statement and description about the chosen study method (</w:t>
      </w:r>
      <w:r w:rsidRPr="00C30134">
        <w:rPr>
          <w:rFonts w:eastAsia="Calibri" w:cstheme="minorHAnsi"/>
          <w:i/>
          <w:color w:val="C00000"/>
        </w:rPr>
        <w:t>e.g. secondary data analysis, randomised c</w:t>
      </w:r>
      <w:r w:rsidR="0040555C" w:rsidRPr="00C30134">
        <w:rPr>
          <w:rFonts w:eastAsia="Calibri" w:cstheme="minorHAnsi"/>
          <w:i/>
          <w:color w:val="C00000"/>
        </w:rPr>
        <w:t>ontrolled study, prospectiv</w:t>
      </w:r>
      <w:r w:rsidR="0040555C">
        <w:rPr>
          <w:rFonts w:eastAsia="Calibri" w:cstheme="minorHAnsi"/>
          <w:i/>
          <w:color w:val="C00000"/>
        </w:rPr>
        <w:t xml:space="preserve">e / </w:t>
      </w:r>
      <w:r w:rsidR="0040555C" w:rsidRPr="00C30134">
        <w:rPr>
          <w:rFonts w:eastAsia="Calibri" w:cstheme="minorHAnsi"/>
          <w:i/>
          <w:color w:val="C00000"/>
        </w:rPr>
        <w:t xml:space="preserve">retrospective / </w:t>
      </w:r>
      <w:r w:rsidRPr="00C30134">
        <w:rPr>
          <w:rFonts w:eastAsia="Calibri" w:cstheme="minorHAnsi"/>
          <w:i/>
          <w:color w:val="C00000"/>
        </w:rPr>
        <w:t xml:space="preserve">cross-sectional cohort study, observational, surveys, focus groups, interviews, action research etc). </w:t>
      </w:r>
    </w:p>
    <w:p w14:paraId="13ECFB0C" w14:textId="77777777" w:rsidR="005B4194" w:rsidRPr="005B4194" w:rsidRDefault="005B4194" w:rsidP="005B4194">
      <w:pPr>
        <w:spacing w:after="0" w:line="240" w:lineRule="auto"/>
        <w:rPr>
          <w:rFonts w:cstheme="minorHAnsi"/>
          <w:i/>
          <w:color w:val="C00000"/>
        </w:rPr>
      </w:pPr>
    </w:p>
    <w:p w14:paraId="1AED128A" w14:textId="25973BAC" w:rsidR="005B4194" w:rsidRPr="00FC5452" w:rsidRDefault="005B4194" w:rsidP="005B4194">
      <w:pPr>
        <w:pStyle w:val="ListParagraph"/>
        <w:numPr>
          <w:ilvl w:val="1"/>
          <w:numId w:val="11"/>
        </w:numPr>
        <w:spacing w:after="0" w:line="240" w:lineRule="auto"/>
        <w:rPr>
          <w:rFonts w:cstheme="minorHAnsi"/>
          <w:i/>
          <w:color w:val="C00000"/>
        </w:rPr>
      </w:pPr>
      <w:r>
        <w:rPr>
          <w:rFonts w:cstheme="minorHAnsi"/>
          <w:i/>
          <w:color w:val="C00000"/>
        </w:rPr>
        <w:t>How will the method / study design answer the project aims?</w:t>
      </w:r>
    </w:p>
    <w:p w14:paraId="073F318B" w14:textId="77777777" w:rsidR="00FC5452" w:rsidRDefault="00FC5452" w:rsidP="00FC5452">
      <w:pPr>
        <w:pStyle w:val="ListParagraph"/>
        <w:spacing w:after="0" w:line="240" w:lineRule="auto"/>
        <w:rPr>
          <w:rFonts w:cstheme="minorHAnsi"/>
          <w:i/>
          <w:color w:val="C00000"/>
        </w:rPr>
      </w:pPr>
    </w:p>
    <w:p w14:paraId="09EF4821" w14:textId="6C68B045" w:rsidR="0014730E" w:rsidRPr="00C30134" w:rsidRDefault="0014730E" w:rsidP="00FC5452">
      <w:pPr>
        <w:pStyle w:val="ListParagraph"/>
        <w:numPr>
          <w:ilvl w:val="1"/>
          <w:numId w:val="11"/>
        </w:numPr>
        <w:spacing w:after="0" w:line="240" w:lineRule="auto"/>
        <w:rPr>
          <w:rFonts w:cstheme="minorHAnsi"/>
          <w:i/>
          <w:color w:val="C00000"/>
        </w:rPr>
      </w:pPr>
      <w:r w:rsidRPr="00C30134">
        <w:rPr>
          <w:rFonts w:cstheme="minorHAnsi"/>
          <w:i/>
          <w:color w:val="C00000"/>
        </w:rPr>
        <w:t>If prospective participation is involved, what will participants have to do during the project, when and how often</w:t>
      </w:r>
      <w:r w:rsidR="008D1514">
        <w:rPr>
          <w:rFonts w:cstheme="minorHAnsi"/>
          <w:i/>
          <w:color w:val="C00000"/>
        </w:rPr>
        <w:t>?</w:t>
      </w:r>
    </w:p>
    <w:p w14:paraId="305F3B66" w14:textId="77777777" w:rsidR="00A61751" w:rsidRDefault="00A61751" w:rsidP="00C30134">
      <w:pPr>
        <w:pStyle w:val="ListParagraph"/>
        <w:spacing w:after="0" w:line="240" w:lineRule="auto"/>
        <w:ind w:left="0"/>
        <w:rPr>
          <w:rFonts w:cstheme="minorHAnsi"/>
          <w:color w:val="C00000"/>
          <w:sz w:val="24"/>
          <w:szCs w:val="24"/>
        </w:rPr>
      </w:pPr>
    </w:p>
    <w:p w14:paraId="0182AEB6" w14:textId="77777777" w:rsidR="005B4194" w:rsidRPr="00C30134" w:rsidRDefault="005B4194" w:rsidP="00C30134">
      <w:pPr>
        <w:pStyle w:val="ListParagraph"/>
        <w:spacing w:after="0" w:line="240" w:lineRule="auto"/>
        <w:ind w:left="0"/>
        <w:rPr>
          <w:rFonts w:cstheme="minorHAnsi"/>
          <w:color w:val="C00000"/>
          <w:sz w:val="24"/>
          <w:szCs w:val="24"/>
        </w:rPr>
      </w:pPr>
    </w:p>
    <w:p w14:paraId="63D2E8E9" w14:textId="52561255" w:rsidR="00632760" w:rsidRPr="00C30134" w:rsidRDefault="0014730E" w:rsidP="00C30134">
      <w:pPr>
        <w:pStyle w:val="ListParagraph"/>
        <w:numPr>
          <w:ilvl w:val="0"/>
          <w:numId w:val="11"/>
        </w:numPr>
        <w:spacing w:after="0" w:line="240" w:lineRule="auto"/>
        <w:rPr>
          <w:rFonts w:cstheme="minorHAnsi"/>
          <w:color w:val="C00000"/>
          <w:sz w:val="24"/>
          <w:szCs w:val="24"/>
        </w:rPr>
      </w:pPr>
      <w:r w:rsidRPr="00C30134">
        <w:rPr>
          <w:rFonts w:cstheme="minorHAnsi"/>
          <w:b/>
          <w:color w:val="0000FF"/>
          <w:sz w:val="24"/>
          <w:szCs w:val="24"/>
        </w:rPr>
        <w:t>Participants:</w:t>
      </w:r>
      <w:r w:rsidRPr="00C30134">
        <w:rPr>
          <w:rFonts w:cstheme="minorHAnsi"/>
          <w:color w:val="0000FF"/>
          <w:sz w:val="24"/>
          <w:szCs w:val="24"/>
        </w:rPr>
        <w:t xml:space="preserve">  </w:t>
      </w:r>
      <w:r w:rsidR="005B4194">
        <w:rPr>
          <w:rFonts w:cstheme="minorHAnsi"/>
          <w:i/>
          <w:color w:val="C00000"/>
        </w:rPr>
        <w:t>Describe the target</w:t>
      </w:r>
      <w:r w:rsidRPr="00C30134">
        <w:rPr>
          <w:rFonts w:cstheme="minorHAnsi"/>
          <w:i/>
          <w:color w:val="C00000"/>
        </w:rPr>
        <w:t xml:space="preserve"> study population. </w:t>
      </w:r>
      <w:r w:rsidR="005B4194">
        <w:rPr>
          <w:rFonts w:cstheme="minorHAnsi"/>
          <w:i/>
          <w:color w:val="C00000"/>
        </w:rPr>
        <w:t>W</w:t>
      </w:r>
      <w:r w:rsidR="008D1514" w:rsidRPr="00C30134">
        <w:rPr>
          <w:rFonts w:cstheme="minorHAnsi"/>
          <w:i/>
          <w:color w:val="C00000"/>
        </w:rPr>
        <w:t>hy has this population</w:t>
      </w:r>
      <w:r w:rsidRPr="00C30134">
        <w:rPr>
          <w:rFonts w:cstheme="minorHAnsi"/>
          <w:i/>
          <w:color w:val="C00000"/>
        </w:rPr>
        <w:t xml:space="preserve"> been chosen? </w:t>
      </w:r>
    </w:p>
    <w:p w14:paraId="79FE14CE" w14:textId="77777777" w:rsidR="00A61751" w:rsidRPr="00C30134" w:rsidRDefault="00A61751" w:rsidP="00C30134">
      <w:pPr>
        <w:pStyle w:val="ListParagraph"/>
        <w:spacing w:after="0" w:line="240" w:lineRule="auto"/>
        <w:ind w:left="0"/>
        <w:rPr>
          <w:rFonts w:cstheme="minorHAnsi"/>
          <w:color w:val="C00000"/>
          <w:sz w:val="24"/>
          <w:szCs w:val="24"/>
        </w:rPr>
      </w:pPr>
    </w:p>
    <w:p w14:paraId="55DADA82" w14:textId="4021A43E" w:rsidR="00A61751" w:rsidRPr="00C30134" w:rsidRDefault="00632760" w:rsidP="00C30134">
      <w:pPr>
        <w:pStyle w:val="ListParagraph"/>
        <w:numPr>
          <w:ilvl w:val="0"/>
          <w:numId w:val="11"/>
        </w:numPr>
        <w:spacing w:after="0" w:line="240" w:lineRule="auto"/>
        <w:rPr>
          <w:rFonts w:cstheme="minorHAnsi"/>
          <w:i/>
          <w:color w:val="C00000"/>
        </w:rPr>
      </w:pPr>
      <w:r w:rsidRPr="00C30134">
        <w:rPr>
          <w:rFonts w:cstheme="minorHAnsi"/>
          <w:b/>
          <w:color w:val="0000FF"/>
          <w:sz w:val="24"/>
          <w:szCs w:val="24"/>
        </w:rPr>
        <w:t>Recruitment:</w:t>
      </w:r>
      <w:r w:rsidRPr="00C30134">
        <w:rPr>
          <w:rFonts w:cstheme="minorHAnsi"/>
          <w:color w:val="0000FF"/>
          <w:sz w:val="24"/>
          <w:szCs w:val="24"/>
        </w:rPr>
        <w:t xml:space="preserve"> </w:t>
      </w:r>
      <w:r w:rsidR="00033C69" w:rsidRPr="00C30134">
        <w:rPr>
          <w:rFonts w:cstheme="minorHAnsi"/>
          <w:i/>
          <w:color w:val="C00000"/>
        </w:rPr>
        <w:t>How many participants are needed to support the research? What are</w:t>
      </w:r>
      <w:r w:rsidR="00033C69">
        <w:rPr>
          <w:rFonts w:cstheme="minorHAnsi"/>
          <w:i/>
          <w:color w:val="C00000"/>
        </w:rPr>
        <w:t xml:space="preserve"> the</w:t>
      </w:r>
      <w:r w:rsidR="00033C69" w:rsidRPr="00C30134">
        <w:rPr>
          <w:rFonts w:cstheme="minorHAnsi"/>
          <w:i/>
          <w:color w:val="C00000"/>
        </w:rPr>
        <w:t xml:space="preserve"> inclusion and exclusion criteria?</w:t>
      </w:r>
      <w:r w:rsidR="00033C69">
        <w:rPr>
          <w:rFonts w:cstheme="minorHAnsi"/>
          <w:i/>
          <w:color w:val="C00000"/>
        </w:rPr>
        <w:t xml:space="preserve"> </w:t>
      </w:r>
      <w:r w:rsidR="005B4194">
        <w:rPr>
          <w:rFonts w:cstheme="minorHAnsi"/>
          <w:i/>
          <w:color w:val="C00000"/>
        </w:rPr>
        <w:t>From w</w:t>
      </w:r>
      <w:r w:rsidR="005B4194" w:rsidRPr="00C30134">
        <w:rPr>
          <w:rFonts w:cstheme="minorHAnsi"/>
          <w:i/>
          <w:color w:val="C00000"/>
        </w:rPr>
        <w:t>here</w:t>
      </w:r>
      <w:r w:rsidR="005B4194">
        <w:rPr>
          <w:rFonts w:cstheme="minorHAnsi"/>
          <w:i/>
          <w:color w:val="C00000"/>
        </w:rPr>
        <w:t xml:space="preserve"> are the participants </w:t>
      </w:r>
      <w:r w:rsidR="00667E99">
        <w:rPr>
          <w:rFonts w:cstheme="minorHAnsi"/>
          <w:i/>
          <w:color w:val="C00000"/>
        </w:rPr>
        <w:t xml:space="preserve">(or their data) </w:t>
      </w:r>
      <w:r w:rsidR="005B4194">
        <w:rPr>
          <w:rFonts w:cstheme="minorHAnsi"/>
          <w:i/>
          <w:color w:val="C00000"/>
        </w:rPr>
        <w:t>sourced</w:t>
      </w:r>
      <w:r w:rsidRPr="00C30134">
        <w:rPr>
          <w:rFonts w:cstheme="minorHAnsi"/>
          <w:i/>
          <w:color w:val="C00000"/>
        </w:rPr>
        <w:t>? (e.g. inpatient, outpatient clinic, private rooms, research databases, clinical quality registries, medical records, hospital systems etc).</w:t>
      </w:r>
      <w:r w:rsidR="008B2F8D">
        <w:rPr>
          <w:rFonts w:cstheme="minorHAnsi"/>
          <w:i/>
          <w:color w:val="C00000"/>
        </w:rPr>
        <w:t xml:space="preserve"> How long</w:t>
      </w:r>
      <w:r w:rsidR="008B2F8D" w:rsidRPr="00C30134">
        <w:rPr>
          <w:rFonts w:cstheme="minorHAnsi"/>
          <w:i/>
          <w:color w:val="C00000"/>
        </w:rPr>
        <w:t xml:space="preserve"> will participants be involved in the project? </w:t>
      </w:r>
      <w:r w:rsidRPr="00C30134">
        <w:rPr>
          <w:rFonts w:cstheme="minorHAnsi"/>
          <w:i/>
          <w:color w:val="C00000"/>
        </w:rPr>
        <w:t xml:space="preserve"> </w:t>
      </w:r>
    </w:p>
    <w:p w14:paraId="5627C4E8" w14:textId="77777777" w:rsidR="00A61751" w:rsidRPr="00C30134" w:rsidRDefault="00A61751" w:rsidP="00C30134">
      <w:pPr>
        <w:pStyle w:val="ListParagraph"/>
        <w:spacing w:after="0" w:line="240" w:lineRule="auto"/>
        <w:ind w:left="0"/>
        <w:rPr>
          <w:rFonts w:cstheme="minorHAnsi"/>
          <w:color w:val="C00000"/>
          <w:sz w:val="24"/>
          <w:szCs w:val="24"/>
        </w:rPr>
      </w:pPr>
    </w:p>
    <w:p w14:paraId="1B26ED7F" w14:textId="6FE49604" w:rsidR="00632760" w:rsidRPr="00C30134" w:rsidRDefault="00632760" w:rsidP="00C30134">
      <w:pPr>
        <w:pStyle w:val="ListParagraph"/>
        <w:numPr>
          <w:ilvl w:val="0"/>
          <w:numId w:val="11"/>
        </w:numPr>
        <w:spacing w:after="0" w:line="240" w:lineRule="auto"/>
        <w:rPr>
          <w:rFonts w:cstheme="minorHAnsi"/>
          <w:i/>
        </w:rPr>
      </w:pPr>
      <w:r w:rsidRPr="00C30134">
        <w:rPr>
          <w:rFonts w:cstheme="minorHAnsi"/>
          <w:b/>
          <w:color w:val="0000FF"/>
          <w:sz w:val="24"/>
          <w:szCs w:val="24"/>
        </w:rPr>
        <w:t>Consent:</w:t>
      </w:r>
      <w:r w:rsidRPr="00C30134">
        <w:rPr>
          <w:rFonts w:cstheme="minorHAnsi"/>
          <w:color w:val="0000FF"/>
          <w:sz w:val="24"/>
          <w:szCs w:val="24"/>
        </w:rPr>
        <w:t xml:space="preserve"> </w:t>
      </w:r>
      <w:r w:rsidR="00033C69" w:rsidRPr="00C30134">
        <w:rPr>
          <w:rFonts w:cstheme="minorHAnsi"/>
          <w:i/>
          <w:color w:val="C00000"/>
        </w:rPr>
        <w:t xml:space="preserve">How will participants be approached and who will approach them? </w:t>
      </w:r>
      <w:r w:rsidRPr="00C30134">
        <w:rPr>
          <w:rFonts w:cstheme="minorHAnsi"/>
          <w:i/>
          <w:color w:val="C00000"/>
        </w:rPr>
        <w:t>What method of consent will be employed? What information will be given to participants (e.g. explanatory statement, participant information and consent form, survey or questionnaire etc)? Who will conduct the consent conversation and obtain participant consent?</w:t>
      </w:r>
      <w:r w:rsidR="00033C69" w:rsidRPr="00033C69">
        <w:rPr>
          <w:rFonts w:cstheme="minorHAnsi"/>
          <w:i/>
          <w:color w:val="C00000"/>
        </w:rPr>
        <w:t xml:space="preserve"> </w:t>
      </w:r>
      <w:r w:rsidR="00033C69" w:rsidRPr="00C30134">
        <w:rPr>
          <w:rFonts w:cstheme="minorHAnsi"/>
          <w:i/>
          <w:color w:val="C00000"/>
        </w:rPr>
        <w:t>How can participants withdraw?</w:t>
      </w:r>
    </w:p>
    <w:p w14:paraId="35885ED3" w14:textId="77777777" w:rsidR="00632760" w:rsidRPr="00C30134" w:rsidRDefault="00632760" w:rsidP="00C30134">
      <w:pPr>
        <w:pStyle w:val="ListParagraph"/>
        <w:spacing w:after="0" w:line="240" w:lineRule="auto"/>
        <w:ind w:left="0"/>
        <w:rPr>
          <w:sz w:val="24"/>
          <w:szCs w:val="24"/>
        </w:rPr>
      </w:pPr>
    </w:p>
    <w:p w14:paraId="301EB49F" w14:textId="1CA2FE52" w:rsidR="00632760" w:rsidRPr="00C30134" w:rsidRDefault="00632760" w:rsidP="00C30134">
      <w:pPr>
        <w:pStyle w:val="ListParagraph"/>
        <w:numPr>
          <w:ilvl w:val="0"/>
          <w:numId w:val="6"/>
        </w:numPr>
        <w:spacing w:after="0" w:line="240" w:lineRule="auto"/>
        <w:ind w:left="0" w:firstLine="0"/>
        <w:rPr>
          <w:b/>
          <w:sz w:val="24"/>
          <w:szCs w:val="24"/>
        </w:rPr>
      </w:pPr>
      <w:r w:rsidRPr="00C30134">
        <w:rPr>
          <w:b/>
          <w:sz w:val="24"/>
          <w:szCs w:val="24"/>
        </w:rPr>
        <w:t xml:space="preserve">Data Management Plan </w:t>
      </w:r>
      <w:r w:rsidRPr="00C30134">
        <w:rPr>
          <w:i/>
          <w:color w:val="000000" w:themeColor="text1"/>
          <w:sz w:val="20"/>
          <w:szCs w:val="20"/>
        </w:rPr>
        <w:t xml:space="preserve">To ensure the privacy and confidentiality of all participants and their data is protected, all studies must comply </w:t>
      </w:r>
      <w:r w:rsidRPr="00C30134">
        <w:rPr>
          <w:rFonts w:ascii="Calibri" w:eastAsia="Calibri" w:hAnsi="Calibri" w:cs="Calibri"/>
          <w:i/>
          <w:color w:val="000000" w:themeColor="text1"/>
          <w:sz w:val="20"/>
          <w:szCs w:val="20"/>
        </w:rPr>
        <w:t>with the </w:t>
      </w:r>
      <w:hyperlink r:id="rId8">
        <w:r w:rsidRPr="00C30134">
          <w:rPr>
            <w:rFonts w:ascii="Calibri" w:eastAsia="Calibri" w:hAnsi="Calibri" w:cs="Calibri"/>
            <w:i/>
            <w:color w:val="000000" w:themeColor="text1"/>
            <w:sz w:val="20"/>
            <w:szCs w:val="20"/>
            <w:u w:val="single"/>
          </w:rPr>
          <w:t>Health Records Act</w:t>
        </w:r>
      </w:hyperlink>
      <w:r w:rsidRPr="00C30134">
        <w:rPr>
          <w:rFonts w:ascii="Calibri" w:eastAsia="Calibri" w:hAnsi="Calibri" w:cs="Calibri"/>
          <w:i/>
          <w:color w:val="000000" w:themeColor="text1"/>
          <w:sz w:val="20"/>
          <w:szCs w:val="20"/>
        </w:rPr>
        <w:t> (Vic) (2001), the Privacy Act 1988, the </w:t>
      </w:r>
      <w:hyperlink r:id="rId9">
        <w:r w:rsidRPr="00C30134">
          <w:rPr>
            <w:rFonts w:ascii="Calibri" w:eastAsia="Calibri" w:hAnsi="Calibri" w:cs="Calibri"/>
            <w:i/>
            <w:color w:val="000000" w:themeColor="text1"/>
            <w:sz w:val="20"/>
            <w:szCs w:val="20"/>
            <w:u w:val="single"/>
          </w:rPr>
          <w:t>Australian Code for the Responsible Conduct of Research</w:t>
        </w:r>
      </w:hyperlink>
      <w:r w:rsidRPr="00C30134">
        <w:rPr>
          <w:rFonts w:ascii="Calibri" w:eastAsia="Calibri" w:hAnsi="Calibri" w:cs="Calibri"/>
          <w:i/>
          <w:color w:val="000000" w:themeColor="text1"/>
          <w:sz w:val="20"/>
          <w:szCs w:val="20"/>
        </w:rPr>
        <w:t xml:space="preserve"> (NHMRC, 2018) and the </w:t>
      </w:r>
      <w:hyperlink r:id="rId10" w:history="1">
        <w:r w:rsidRPr="00C30134">
          <w:rPr>
            <w:rStyle w:val="Hyperlink"/>
            <w:rFonts w:ascii="Calibri" w:eastAsia="Calibri" w:hAnsi="Calibri" w:cs="Calibri"/>
            <w:i/>
            <w:color w:val="000000" w:themeColor="text1"/>
            <w:sz w:val="20"/>
            <w:szCs w:val="20"/>
          </w:rPr>
          <w:t>Cabrini Research Data Management, Access and Sharing Policy</w:t>
        </w:r>
      </w:hyperlink>
      <w:r w:rsidRPr="00C30134">
        <w:rPr>
          <w:rFonts w:ascii="Calibri" w:eastAsia="Calibri" w:hAnsi="Calibri" w:cs="Calibri"/>
          <w:i/>
          <w:color w:val="000000" w:themeColor="text1"/>
          <w:sz w:val="20"/>
          <w:szCs w:val="20"/>
        </w:rPr>
        <w:t>.</w:t>
      </w:r>
    </w:p>
    <w:p w14:paraId="47F872E6" w14:textId="77777777" w:rsidR="00BE20D0" w:rsidRPr="00C30134" w:rsidRDefault="00BE20D0" w:rsidP="00C30134">
      <w:pPr>
        <w:pStyle w:val="ListParagraph"/>
        <w:spacing w:after="0" w:line="240" w:lineRule="auto"/>
        <w:ind w:left="0"/>
        <w:rPr>
          <w:b/>
          <w:sz w:val="24"/>
          <w:szCs w:val="24"/>
        </w:rPr>
      </w:pPr>
    </w:p>
    <w:p w14:paraId="4264CD24" w14:textId="4BB90E33" w:rsidR="00632760" w:rsidRPr="00C30134" w:rsidRDefault="00632760" w:rsidP="00C30134">
      <w:pPr>
        <w:pStyle w:val="ListParagraph"/>
        <w:numPr>
          <w:ilvl w:val="0"/>
          <w:numId w:val="12"/>
        </w:numPr>
        <w:spacing w:after="0" w:line="240" w:lineRule="auto"/>
        <w:rPr>
          <w:b/>
          <w:sz w:val="24"/>
          <w:szCs w:val="24"/>
        </w:rPr>
      </w:pPr>
      <w:r w:rsidRPr="00C30134">
        <w:rPr>
          <w:b/>
          <w:color w:val="0000FF"/>
          <w:sz w:val="24"/>
          <w:szCs w:val="24"/>
        </w:rPr>
        <w:t>Data variables:</w:t>
      </w:r>
      <w:r w:rsidRPr="00C30134">
        <w:rPr>
          <w:color w:val="0000FF"/>
          <w:sz w:val="24"/>
          <w:szCs w:val="24"/>
        </w:rPr>
        <w:t xml:space="preserve"> </w:t>
      </w:r>
      <w:r w:rsidRPr="00C30134">
        <w:rPr>
          <w:i/>
          <w:color w:val="C00000"/>
        </w:rPr>
        <w:t>What data variables will be collected? Provide a minimum dataset</w:t>
      </w:r>
      <w:r w:rsidR="008B2F8D">
        <w:rPr>
          <w:i/>
          <w:color w:val="C00000"/>
        </w:rPr>
        <w:t xml:space="preserve"> / list of data variables</w:t>
      </w:r>
      <w:r w:rsidRPr="00C30134">
        <w:rPr>
          <w:i/>
          <w:color w:val="C00000"/>
        </w:rPr>
        <w:t xml:space="preserve"> or </w:t>
      </w:r>
      <w:r w:rsidR="008B2F8D">
        <w:rPr>
          <w:i/>
          <w:color w:val="C00000"/>
        </w:rPr>
        <w:t xml:space="preserve">a </w:t>
      </w:r>
      <w:r w:rsidRPr="00C30134">
        <w:rPr>
          <w:i/>
          <w:color w:val="C00000"/>
        </w:rPr>
        <w:t>data dictionary.</w:t>
      </w:r>
    </w:p>
    <w:p w14:paraId="215CBEFE" w14:textId="77777777" w:rsidR="00BE20D0" w:rsidRPr="00C30134" w:rsidRDefault="00BE20D0" w:rsidP="00C30134">
      <w:pPr>
        <w:pStyle w:val="ListParagraph"/>
        <w:spacing w:after="0" w:line="240" w:lineRule="auto"/>
        <w:ind w:left="0"/>
        <w:rPr>
          <w:b/>
          <w:sz w:val="24"/>
          <w:szCs w:val="24"/>
        </w:rPr>
      </w:pPr>
    </w:p>
    <w:p w14:paraId="53E0D106" w14:textId="3C625833" w:rsidR="00632760" w:rsidRPr="00C30134" w:rsidRDefault="00632760" w:rsidP="00C30134">
      <w:pPr>
        <w:pStyle w:val="ListParagraph"/>
        <w:numPr>
          <w:ilvl w:val="0"/>
          <w:numId w:val="12"/>
        </w:numPr>
        <w:spacing w:after="0" w:line="240" w:lineRule="auto"/>
        <w:rPr>
          <w:color w:val="C00000"/>
          <w:sz w:val="24"/>
          <w:szCs w:val="24"/>
        </w:rPr>
      </w:pPr>
      <w:r w:rsidRPr="00C30134">
        <w:rPr>
          <w:b/>
          <w:color w:val="0000FF"/>
          <w:sz w:val="24"/>
          <w:szCs w:val="24"/>
        </w:rPr>
        <w:t>Data collection:</w:t>
      </w:r>
      <w:r w:rsidRPr="00C30134">
        <w:rPr>
          <w:color w:val="0000FF"/>
          <w:sz w:val="24"/>
          <w:szCs w:val="24"/>
        </w:rPr>
        <w:t xml:space="preserve"> </w:t>
      </w:r>
      <w:r w:rsidRPr="00C30134">
        <w:rPr>
          <w:i/>
          <w:color w:val="C00000"/>
        </w:rPr>
        <w:t>Who will collect the data? Do they have routine access to the data? Will the data collected be identifiable (e.g. Name, date of birth, address, phone number, UR number)? Can identifiers be replaced with a unique code? If the data is coded, where will the master keycode list be stored? How is the data secured and who is responsible for data security? For surveys and questionnaires, which</w:t>
      </w:r>
      <w:r w:rsidR="008B2F8D">
        <w:rPr>
          <w:i/>
          <w:color w:val="C00000"/>
        </w:rPr>
        <w:t xml:space="preserve"> </w:t>
      </w:r>
      <w:r w:rsidRPr="00C30134">
        <w:rPr>
          <w:i/>
          <w:color w:val="C00000"/>
        </w:rPr>
        <w:t>Cabrini approved survey platform will be used?</w:t>
      </w:r>
    </w:p>
    <w:p w14:paraId="7E17DD27" w14:textId="77777777" w:rsidR="00BE20D0" w:rsidRPr="00C30134" w:rsidRDefault="00BE20D0" w:rsidP="00C30134">
      <w:pPr>
        <w:spacing w:after="0" w:line="240" w:lineRule="auto"/>
        <w:rPr>
          <w:color w:val="C00000"/>
          <w:sz w:val="24"/>
          <w:szCs w:val="24"/>
        </w:rPr>
      </w:pPr>
    </w:p>
    <w:p w14:paraId="382BF410" w14:textId="31D6D4CD" w:rsidR="00632760" w:rsidRPr="00C30134" w:rsidRDefault="00632760" w:rsidP="00C30134">
      <w:pPr>
        <w:pStyle w:val="ListParagraph"/>
        <w:numPr>
          <w:ilvl w:val="0"/>
          <w:numId w:val="12"/>
        </w:numPr>
        <w:spacing w:after="0" w:line="240" w:lineRule="auto"/>
        <w:rPr>
          <w:sz w:val="24"/>
          <w:szCs w:val="24"/>
        </w:rPr>
      </w:pPr>
      <w:r w:rsidRPr="00C30134">
        <w:rPr>
          <w:b/>
          <w:color w:val="0000FF"/>
          <w:sz w:val="24"/>
          <w:szCs w:val="24"/>
        </w:rPr>
        <w:t>Data storage:</w:t>
      </w:r>
      <w:r w:rsidRPr="00C30134">
        <w:rPr>
          <w:color w:val="0000FF"/>
          <w:sz w:val="24"/>
          <w:szCs w:val="24"/>
        </w:rPr>
        <w:t xml:space="preserve"> </w:t>
      </w:r>
      <w:r w:rsidRPr="00C30134">
        <w:rPr>
          <w:i/>
          <w:color w:val="C00000"/>
        </w:rPr>
        <w:t xml:space="preserve">How will the data be collected and stored (electronically, paper, etc)? Where will it be stored (which location at Cabrini, which computer, </w:t>
      </w:r>
      <w:r w:rsidR="008D1514">
        <w:rPr>
          <w:i/>
          <w:color w:val="C00000"/>
        </w:rPr>
        <w:t xml:space="preserve">on </w:t>
      </w:r>
      <w:r w:rsidRPr="00C30134">
        <w:rPr>
          <w:i/>
          <w:color w:val="C00000"/>
        </w:rPr>
        <w:t>Cabrini</w:t>
      </w:r>
      <w:r w:rsidR="008D1514">
        <w:rPr>
          <w:i/>
          <w:color w:val="C00000"/>
        </w:rPr>
        <w:t>’s</w:t>
      </w:r>
      <w:r w:rsidRPr="00C30134">
        <w:rPr>
          <w:i/>
          <w:color w:val="C00000"/>
        </w:rPr>
        <w:t xml:space="preserve"> server)? How long will data be stored after the completion of the project? How will the data be destroyed at the end of the required storage period? Provide justification if the storage period differs from</w:t>
      </w:r>
      <w:hyperlink r:id="rId11" w:history="1">
        <w:r w:rsidRPr="00C30134">
          <w:rPr>
            <w:rStyle w:val="Hyperlink"/>
            <w:i/>
          </w:rPr>
          <w:t xml:space="preserve"> Cabrini’s Data Management, Access and Sharing Policy</w:t>
        </w:r>
      </w:hyperlink>
      <w:r w:rsidRPr="00C30134">
        <w:rPr>
          <w:i/>
        </w:rPr>
        <w:t>.</w:t>
      </w:r>
    </w:p>
    <w:p w14:paraId="4988CA24" w14:textId="77777777" w:rsidR="00BE20D0" w:rsidRPr="00C30134" w:rsidRDefault="00BE20D0" w:rsidP="00C30134">
      <w:pPr>
        <w:spacing w:after="0" w:line="240" w:lineRule="auto"/>
        <w:rPr>
          <w:sz w:val="24"/>
          <w:szCs w:val="24"/>
        </w:rPr>
      </w:pPr>
    </w:p>
    <w:p w14:paraId="70266B80" w14:textId="7F502E1E" w:rsidR="00632760" w:rsidRPr="00C30134" w:rsidRDefault="00632760" w:rsidP="00C30134">
      <w:pPr>
        <w:pStyle w:val="ListParagraph"/>
        <w:numPr>
          <w:ilvl w:val="0"/>
          <w:numId w:val="12"/>
        </w:numPr>
        <w:spacing w:after="0" w:line="240" w:lineRule="auto"/>
        <w:rPr>
          <w:color w:val="C00000"/>
          <w:sz w:val="24"/>
          <w:szCs w:val="24"/>
        </w:rPr>
      </w:pPr>
      <w:r w:rsidRPr="00C30134">
        <w:rPr>
          <w:b/>
          <w:color w:val="0000FF"/>
          <w:sz w:val="24"/>
          <w:szCs w:val="24"/>
        </w:rPr>
        <w:t>Data access and sharing:</w:t>
      </w:r>
      <w:r w:rsidRPr="00C30134">
        <w:rPr>
          <w:color w:val="0000FF"/>
          <w:sz w:val="24"/>
          <w:szCs w:val="24"/>
        </w:rPr>
        <w:t xml:space="preserve"> </w:t>
      </w:r>
      <w:r w:rsidRPr="00C30134">
        <w:rPr>
          <w:i/>
          <w:color w:val="C00000"/>
        </w:rPr>
        <w:t>Who will access the research data? Will the data and/or project results be shared externally? If so, with whom and in what form? What agreements are in place to allow this sharing?</w:t>
      </w:r>
    </w:p>
    <w:p w14:paraId="2CC39EDB" w14:textId="77777777" w:rsidR="00A61751" w:rsidRPr="00C30134" w:rsidRDefault="00A61751" w:rsidP="00C30134">
      <w:pPr>
        <w:pStyle w:val="ListParagraph"/>
        <w:spacing w:after="0" w:line="240" w:lineRule="auto"/>
        <w:ind w:left="0"/>
        <w:rPr>
          <w:color w:val="C00000"/>
          <w:sz w:val="24"/>
          <w:szCs w:val="24"/>
        </w:rPr>
      </w:pPr>
    </w:p>
    <w:p w14:paraId="7A5760D8" w14:textId="38EBA466" w:rsidR="00632760" w:rsidRPr="00C30134" w:rsidRDefault="00632760" w:rsidP="00C30134">
      <w:pPr>
        <w:pStyle w:val="ListParagraph"/>
        <w:numPr>
          <w:ilvl w:val="0"/>
          <w:numId w:val="6"/>
        </w:numPr>
        <w:spacing w:after="0" w:line="240" w:lineRule="auto"/>
        <w:ind w:left="0" w:firstLine="0"/>
        <w:rPr>
          <w:b/>
          <w:color w:val="000000" w:themeColor="text1"/>
          <w:sz w:val="24"/>
          <w:szCs w:val="24"/>
        </w:rPr>
      </w:pPr>
      <w:r w:rsidRPr="00C30134">
        <w:rPr>
          <w:b/>
          <w:color w:val="000000" w:themeColor="text1"/>
          <w:sz w:val="24"/>
          <w:szCs w:val="24"/>
        </w:rPr>
        <w:t>Data Analysis</w:t>
      </w:r>
    </w:p>
    <w:p w14:paraId="2BE757E2" w14:textId="51C4652F" w:rsidR="00632760" w:rsidRDefault="00632760" w:rsidP="00C30134">
      <w:pPr>
        <w:pStyle w:val="ListParagraph"/>
        <w:numPr>
          <w:ilvl w:val="0"/>
          <w:numId w:val="13"/>
        </w:numPr>
        <w:spacing w:after="0" w:line="240" w:lineRule="auto"/>
        <w:rPr>
          <w:color w:val="C00000"/>
          <w:sz w:val="24"/>
          <w:szCs w:val="24"/>
        </w:rPr>
      </w:pPr>
      <w:r w:rsidRPr="00C30134">
        <w:rPr>
          <w:b/>
          <w:color w:val="0000FF"/>
          <w:sz w:val="24"/>
          <w:szCs w:val="24"/>
        </w:rPr>
        <w:t xml:space="preserve">Justification of sample size: </w:t>
      </w:r>
      <w:r w:rsidRPr="00C30134">
        <w:rPr>
          <w:i/>
          <w:color w:val="C00000"/>
        </w:rPr>
        <w:t xml:space="preserve">Describe how the sample size was determined. Was it based on a power calculation, or e.g. a convenience sample of all the people attending a clinic or program, or </w:t>
      </w:r>
      <w:r w:rsidR="008D1514">
        <w:rPr>
          <w:i/>
          <w:color w:val="C00000"/>
        </w:rPr>
        <w:t>team of staff etc</w:t>
      </w:r>
      <w:r w:rsidRPr="00C30134">
        <w:rPr>
          <w:i/>
          <w:color w:val="C00000"/>
        </w:rPr>
        <w:t>?</w:t>
      </w:r>
    </w:p>
    <w:p w14:paraId="2AA37A0E" w14:textId="77777777" w:rsidR="00924DBE" w:rsidRPr="00C30134" w:rsidRDefault="00924DBE" w:rsidP="00C30134">
      <w:pPr>
        <w:pStyle w:val="ListParagraph"/>
        <w:spacing w:after="0" w:line="240" w:lineRule="auto"/>
        <w:rPr>
          <w:color w:val="C00000"/>
          <w:sz w:val="24"/>
          <w:szCs w:val="24"/>
        </w:rPr>
      </w:pPr>
    </w:p>
    <w:p w14:paraId="65234B4C" w14:textId="743C4A33" w:rsidR="00632760" w:rsidRPr="00C30134" w:rsidRDefault="00632760" w:rsidP="00C30134">
      <w:pPr>
        <w:pStyle w:val="ListParagraph"/>
        <w:numPr>
          <w:ilvl w:val="0"/>
          <w:numId w:val="13"/>
        </w:numPr>
        <w:spacing w:after="0" w:line="240" w:lineRule="auto"/>
        <w:rPr>
          <w:b/>
          <w:i/>
          <w:sz w:val="24"/>
          <w:szCs w:val="24"/>
        </w:rPr>
      </w:pPr>
      <w:r w:rsidRPr="00C30134">
        <w:rPr>
          <w:b/>
          <w:color w:val="0000FF"/>
          <w:sz w:val="24"/>
          <w:szCs w:val="24"/>
        </w:rPr>
        <w:t>Analysis methods:</w:t>
      </w:r>
      <w:r w:rsidRPr="00C30134">
        <w:rPr>
          <w:color w:val="0000FF"/>
          <w:sz w:val="24"/>
          <w:szCs w:val="24"/>
        </w:rPr>
        <w:t xml:space="preserve"> </w:t>
      </w:r>
      <w:r w:rsidRPr="00C30134">
        <w:rPr>
          <w:i/>
          <w:color w:val="C00000"/>
        </w:rPr>
        <w:t>How will the data be analysed, and what statistical methods will be employed? Cabrini employs a biostatistician who can be consulted to discuss</w:t>
      </w:r>
      <w:r w:rsidR="008D1514" w:rsidRPr="00C30134">
        <w:rPr>
          <w:i/>
          <w:color w:val="C00000"/>
        </w:rPr>
        <w:t xml:space="preserve"> the statistical analysi</w:t>
      </w:r>
      <w:r w:rsidRPr="00C30134">
        <w:rPr>
          <w:i/>
          <w:color w:val="C00000"/>
        </w:rPr>
        <w:t>s required.</w:t>
      </w:r>
      <w:r w:rsidRPr="00C30134">
        <w:rPr>
          <w:color w:val="C00000"/>
          <w:sz w:val="24"/>
          <w:szCs w:val="24"/>
        </w:rPr>
        <w:t xml:space="preserve">  </w:t>
      </w:r>
    </w:p>
    <w:p w14:paraId="014C5D95" w14:textId="77777777" w:rsidR="00A61751" w:rsidRPr="00C30134" w:rsidRDefault="00A61751" w:rsidP="00C30134">
      <w:pPr>
        <w:pStyle w:val="ListParagraph"/>
        <w:spacing w:after="0" w:line="240" w:lineRule="auto"/>
        <w:ind w:left="0"/>
        <w:rPr>
          <w:b/>
          <w:i/>
          <w:sz w:val="24"/>
          <w:szCs w:val="24"/>
        </w:rPr>
      </w:pPr>
    </w:p>
    <w:p w14:paraId="40E52DA0" w14:textId="31A5E507" w:rsidR="00632760" w:rsidRPr="00C30134" w:rsidRDefault="00263C47" w:rsidP="00C30134">
      <w:pPr>
        <w:pStyle w:val="ListParagraph"/>
        <w:numPr>
          <w:ilvl w:val="0"/>
          <w:numId w:val="6"/>
        </w:numPr>
        <w:spacing w:after="0" w:line="240" w:lineRule="auto"/>
        <w:ind w:left="0" w:firstLine="0"/>
        <w:rPr>
          <w:b/>
          <w:sz w:val="24"/>
          <w:szCs w:val="24"/>
        </w:rPr>
      </w:pPr>
      <w:r w:rsidRPr="00C30134">
        <w:rPr>
          <w:b/>
          <w:sz w:val="24"/>
          <w:szCs w:val="24"/>
        </w:rPr>
        <w:t>Dissemination</w:t>
      </w:r>
    </w:p>
    <w:p w14:paraId="404B0FEB" w14:textId="3B70CD73" w:rsidR="00263C47" w:rsidRPr="00C30134" w:rsidRDefault="00263C47" w:rsidP="00C30134">
      <w:pPr>
        <w:pStyle w:val="ListParagraph"/>
        <w:numPr>
          <w:ilvl w:val="0"/>
          <w:numId w:val="14"/>
        </w:numPr>
        <w:spacing w:after="0" w:line="240" w:lineRule="auto"/>
        <w:rPr>
          <w:color w:val="C00000"/>
          <w:sz w:val="24"/>
          <w:szCs w:val="24"/>
        </w:rPr>
      </w:pPr>
      <w:r w:rsidRPr="00C30134">
        <w:rPr>
          <w:b/>
          <w:color w:val="0000FF"/>
          <w:sz w:val="24"/>
          <w:szCs w:val="24"/>
        </w:rPr>
        <w:t>Sharing the results:</w:t>
      </w:r>
      <w:r w:rsidRPr="00C30134">
        <w:rPr>
          <w:color w:val="0000FF"/>
          <w:sz w:val="24"/>
          <w:szCs w:val="24"/>
        </w:rPr>
        <w:t xml:space="preserve"> </w:t>
      </w:r>
      <w:r w:rsidR="008D1514" w:rsidRPr="00C30134">
        <w:rPr>
          <w:i/>
          <w:color w:val="C00000"/>
        </w:rPr>
        <w:t>Describe how</w:t>
      </w:r>
      <w:r w:rsidRPr="00C30134">
        <w:rPr>
          <w:i/>
          <w:color w:val="C00000"/>
        </w:rPr>
        <w:t xml:space="preserve"> others </w:t>
      </w:r>
      <w:r w:rsidR="008D1514">
        <w:rPr>
          <w:i/>
          <w:color w:val="C00000"/>
        </w:rPr>
        <w:t xml:space="preserve">will be informed </w:t>
      </w:r>
      <w:r w:rsidRPr="00C30134">
        <w:rPr>
          <w:i/>
          <w:color w:val="C00000"/>
        </w:rPr>
        <w:t>of the results e.g. publishing, conference presentations, external meetings etc.</w:t>
      </w:r>
    </w:p>
    <w:p w14:paraId="2D4EB1BD" w14:textId="77777777" w:rsidR="00BE20D0" w:rsidRPr="00C30134" w:rsidRDefault="00BE20D0" w:rsidP="00C30134">
      <w:pPr>
        <w:pStyle w:val="ListParagraph"/>
        <w:spacing w:after="0" w:line="240" w:lineRule="auto"/>
        <w:ind w:left="0"/>
        <w:rPr>
          <w:color w:val="C00000"/>
          <w:sz w:val="24"/>
          <w:szCs w:val="24"/>
        </w:rPr>
      </w:pPr>
    </w:p>
    <w:p w14:paraId="31EAF61F" w14:textId="3718A06B" w:rsidR="00263C47" w:rsidRPr="00C30134" w:rsidRDefault="00263C47" w:rsidP="00C30134">
      <w:pPr>
        <w:pStyle w:val="ListParagraph"/>
        <w:numPr>
          <w:ilvl w:val="0"/>
          <w:numId w:val="14"/>
        </w:numPr>
        <w:spacing w:after="0" w:line="240" w:lineRule="auto"/>
        <w:rPr>
          <w:b/>
          <w:i/>
        </w:rPr>
      </w:pPr>
      <w:r w:rsidRPr="00C30134">
        <w:rPr>
          <w:b/>
          <w:color w:val="0000FF"/>
          <w:sz w:val="24"/>
          <w:szCs w:val="24"/>
        </w:rPr>
        <w:t>Authorship and Intellectual Property (IP):</w:t>
      </w:r>
      <w:r w:rsidRPr="00C30134">
        <w:rPr>
          <w:color w:val="0000FF"/>
          <w:sz w:val="24"/>
          <w:szCs w:val="24"/>
        </w:rPr>
        <w:t xml:space="preserve"> </w:t>
      </w:r>
      <w:r w:rsidRPr="00C30134">
        <w:rPr>
          <w:i/>
          <w:color w:val="C00000"/>
        </w:rPr>
        <w:t xml:space="preserve">Discuss authorship and IP considerations related to this project in line with </w:t>
      </w:r>
      <w:hyperlink r:id="rId12" w:history="1">
        <w:r w:rsidRPr="00C30134">
          <w:rPr>
            <w:rStyle w:val="Hyperlink"/>
            <w:i/>
          </w:rPr>
          <w:t>Cabrini’s Authorship and Publications for Research policy</w:t>
        </w:r>
      </w:hyperlink>
      <w:r w:rsidRPr="00C30134">
        <w:rPr>
          <w:i/>
          <w:color w:val="C00000"/>
        </w:rPr>
        <w:t xml:space="preserve">, and </w:t>
      </w:r>
      <w:hyperlink r:id="rId13" w:history="1">
        <w:r w:rsidRPr="00C30134">
          <w:rPr>
            <w:rStyle w:val="Hyperlink"/>
            <w:i/>
          </w:rPr>
          <w:t>Cabrini’s Intellectual Property policy</w:t>
        </w:r>
      </w:hyperlink>
      <w:r w:rsidRPr="00C30134">
        <w:rPr>
          <w:i/>
          <w:color w:val="C00000"/>
        </w:rPr>
        <w:t xml:space="preserve"> respectively.</w:t>
      </w:r>
    </w:p>
    <w:p w14:paraId="5F857B38" w14:textId="77777777" w:rsidR="00263C47" w:rsidRDefault="00263C47" w:rsidP="00C30134">
      <w:pPr>
        <w:spacing w:after="0" w:line="240" w:lineRule="auto"/>
        <w:rPr>
          <w:b/>
          <w:i/>
          <w:sz w:val="24"/>
          <w:szCs w:val="24"/>
        </w:rPr>
      </w:pPr>
    </w:p>
    <w:p w14:paraId="77BF13DB" w14:textId="77777777" w:rsidR="00E174BE" w:rsidRDefault="00E174BE" w:rsidP="00C30134">
      <w:pPr>
        <w:spacing w:after="0" w:line="240" w:lineRule="auto"/>
        <w:rPr>
          <w:b/>
          <w:i/>
          <w:sz w:val="24"/>
          <w:szCs w:val="24"/>
        </w:rPr>
      </w:pPr>
    </w:p>
    <w:p w14:paraId="7869C173" w14:textId="77777777" w:rsidR="00E174BE" w:rsidRDefault="00E174BE" w:rsidP="00C30134">
      <w:pPr>
        <w:spacing w:after="0" w:line="240" w:lineRule="auto"/>
        <w:rPr>
          <w:b/>
          <w:i/>
          <w:sz w:val="24"/>
          <w:szCs w:val="24"/>
        </w:rPr>
      </w:pPr>
    </w:p>
    <w:p w14:paraId="0C2F5397" w14:textId="77777777" w:rsidR="00E174BE" w:rsidRDefault="00E174BE" w:rsidP="00C30134">
      <w:pPr>
        <w:spacing w:after="0" w:line="240" w:lineRule="auto"/>
        <w:rPr>
          <w:b/>
          <w:i/>
          <w:sz w:val="24"/>
          <w:szCs w:val="24"/>
        </w:rPr>
      </w:pPr>
    </w:p>
    <w:p w14:paraId="1ED4F2BB" w14:textId="4DA42479" w:rsidR="00263C47" w:rsidRPr="00C30134" w:rsidRDefault="00263C47" w:rsidP="00C30134">
      <w:pPr>
        <w:pStyle w:val="ListParagraph"/>
        <w:numPr>
          <w:ilvl w:val="0"/>
          <w:numId w:val="6"/>
        </w:numPr>
        <w:spacing w:after="0" w:line="240" w:lineRule="auto"/>
        <w:ind w:left="0" w:firstLine="0"/>
        <w:rPr>
          <w:b/>
          <w:sz w:val="24"/>
          <w:szCs w:val="24"/>
        </w:rPr>
      </w:pPr>
      <w:r w:rsidRPr="00C30134">
        <w:rPr>
          <w:b/>
          <w:sz w:val="24"/>
          <w:szCs w:val="24"/>
        </w:rPr>
        <w:t>Ethical Considerations</w:t>
      </w:r>
    </w:p>
    <w:p w14:paraId="3BD302F7" w14:textId="0EA6703F" w:rsidR="00263C47" w:rsidRPr="00C30134" w:rsidRDefault="00263C47" w:rsidP="00C30134">
      <w:pPr>
        <w:spacing w:after="0" w:line="240" w:lineRule="auto"/>
        <w:rPr>
          <w:rFonts w:cstheme="minorHAnsi"/>
          <w:i/>
          <w:color w:val="C00000"/>
        </w:rPr>
      </w:pPr>
      <w:r w:rsidRPr="00C30134">
        <w:rPr>
          <w:rFonts w:cstheme="minorHAnsi"/>
          <w:i/>
          <w:color w:val="C00000"/>
          <w:lang w:eastAsia="en-AU"/>
        </w:rPr>
        <w:t>The study must be conducted according to the NHMRC National Statement on Ethical Conduct in Human Research 2023, specifically in consideration of the risks outlined in Chapter 2.1.</w:t>
      </w:r>
      <w:r w:rsidRPr="00C30134">
        <w:rPr>
          <w:rFonts w:cstheme="minorHAnsi"/>
          <w:i/>
          <w:color w:val="C00000"/>
        </w:rPr>
        <w:t xml:space="preserve"> Will participants </w:t>
      </w:r>
      <w:r w:rsidR="00E174BE">
        <w:rPr>
          <w:rFonts w:cstheme="minorHAnsi"/>
          <w:i/>
          <w:color w:val="C00000"/>
        </w:rPr>
        <w:t xml:space="preserve">(or their data) </w:t>
      </w:r>
      <w:r w:rsidRPr="00C30134">
        <w:rPr>
          <w:rFonts w:cstheme="minorHAnsi"/>
          <w:i/>
          <w:color w:val="C00000"/>
        </w:rPr>
        <w:t xml:space="preserve">be exposed to any risk or harm, discomfort, burden, inconvenience or a possible breach of their privacy?  </w:t>
      </w:r>
    </w:p>
    <w:p w14:paraId="773D7BE1" w14:textId="77777777" w:rsidR="00BE20D0" w:rsidRPr="00C30134" w:rsidRDefault="00BE20D0" w:rsidP="00C30134">
      <w:pPr>
        <w:spacing w:after="0" w:line="240" w:lineRule="auto"/>
        <w:rPr>
          <w:rFonts w:cstheme="minorHAnsi"/>
          <w:color w:val="C00000"/>
          <w:sz w:val="24"/>
          <w:szCs w:val="24"/>
        </w:rPr>
      </w:pPr>
    </w:p>
    <w:p w14:paraId="00F6C3A0" w14:textId="31AA45D6" w:rsidR="00263C47" w:rsidRPr="00C30134" w:rsidRDefault="00263C47" w:rsidP="00C30134">
      <w:pPr>
        <w:pStyle w:val="ListParagraph"/>
        <w:numPr>
          <w:ilvl w:val="0"/>
          <w:numId w:val="6"/>
        </w:numPr>
        <w:spacing w:after="0" w:line="240" w:lineRule="auto"/>
        <w:ind w:left="0" w:firstLine="0"/>
        <w:rPr>
          <w:b/>
          <w:sz w:val="24"/>
          <w:szCs w:val="24"/>
        </w:rPr>
      </w:pPr>
      <w:r w:rsidRPr="00C30134">
        <w:rPr>
          <w:b/>
          <w:sz w:val="24"/>
          <w:szCs w:val="24"/>
        </w:rPr>
        <w:t>Funding / Budget</w:t>
      </w:r>
    </w:p>
    <w:p w14:paraId="5A445EE4" w14:textId="06F985B2" w:rsidR="00263C47" w:rsidRPr="00C30134" w:rsidRDefault="00263C47" w:rsidP="00C30134">
      <w:pPr>
        <w:spacing w:after="0" w:line="240" w:lineRule="auto"/>
        <w:rPr>
          <w:i/>
          <w:color w:val="C00000"/>
        </w:rPr>
      </w:pPr>
      <w:r w:rsidRPr="00C30134">
        <w:rPr>
          <w:i/>
          <w:color w:val="C00000"/>
        </w:rPr>
        <w:t xml:space="preserve">Provide details of any project </w:t>
      </w:r>
      <w:r w:rsidR="00CF5B6D" w:rsidRPr="00C30134">
        <w:rPr>
          <w:i/>
          <w:color w:val="C00000"/>
        </w:rPr>
        <w:t xml:space="preserve">funding </w:t>
      </w:r>
      <w:r w:rsidRPr="00C30134">
        <w:rPr>
          <w:i/>
          <w:color w:val="C00000"/>
        </w:rPr>
        <w:t>received, or of services being o</w:t>
      </w:r>
      <w:r w:rsidR="00CF5B6D" w:rsidRPr="00C30134">
        <w:rPr>
          <w:i/>
          <w:color w:val="C00000"/>
        </w:rPr>
        <w:t>ffered in kind. Outline the plan for</w:t>
      </w:r>
      <w:r w:rsidRPr="00C30134">
        <w:rPr>
          <w:i/>
          <w:color w:val="C00000"/>
        </w:rPr>
        <w:t xml:space="preserve"> use </w:t>
      </w:r>
      <w:r w:rsidR="00CF5B6D">
        <w:rPr>
          <w:i/>
          <w:color w:val="C00000"/>
        </w:rPr>
        <w:t xml:space="preserve">of </w:t>
      </w:r>
      <w:r w:rsidRPr="00C30134">
        <w:rPr>
          <w:i/>
          <w:color w:val="C00000"/>
        </w:rPr>
        <w:t>the funding on the project and how any shortfalls may be addressed.</w:t>
      </w:r>
    </w:p>
    <w:p w14:paraId="55D1799B" w14:textId="77777777" w:rsidR="00BE20D0" w:rsidRPr="00C30134" w:rsidRDefault="00BE20D0" w:rsidP="00C30134">
      <w:pPr>
        <w:spacing w:after="0" w:line="240" w:lineRule="auto"/>
        <w:rPr>
          <w:b/>
          <w:sz w:val="24"/>
          <w:szCs w:val="24"/>
        </w:rPr>
      </w:pPr>
    </w:p>
    <w:p w14:paraId="449BAA42" w14:textId="245121AE" w:rsidR="00263C47" w:rsidRPr="00C30134" w:rsidRDefault="00263C47" w:rsidP="00C30134">
      <w:pPr>
        <w:pStyle w:val="ListParagraph"/>
        <w:numPr>
          <w:ilvl w:val="0"/>
          <w:numId w:val="6"/>
        </w:numPr>
        <w:spacing w:after="0" w:line="240" w:lineRule="auto"/>
        <w:ind w:left="0" w:firstLine="0"/>
        <w:rPr>
          <w:sz w:val="24"/>
          <w:szCs w:val="24"/>
        </w:rPr>
      </w:pPr>
      <w:r w:rsidRPr="00C30134">
        <w:rPr>
          <w:b/>
          <w:sz w:val="24"/>
          <w:szCs w:val="24"/>
        </w:rPr>
        <w:t>References</w:t>
      </w:r>
    </w:p>
    <w:p w14:paraId="728D40C7" w14:textId="75C3C93D" w:rsidR="00263C47" w:rsidRPr="00C30134" w:rsidRDefault="00263C47" w:rsidP="00C30134">
      <w:pPr>
        <w:spacing w:after="0" w:line="240" w:lineRule="auto"/>
        <w:rPr>
          <w:i/>
          <w:color w:val="C00000"/>
        </w:rPr>
      </w:pPr>
      <w:r w:rsidRPr="00C30134">
        <w:rPr>
          <w:i/>
          <w:color w:val="C00000"/>
        </w:rPr>
        <w:t>Include any literature or web references that may have been cited in this protocol.</w:t>
      </w:r>
    </w:p>
    <w:p w14:paraId="730C1A26" w14:textId="77777777" w:rsidR="00263C47" w:rsidRDefault="00263C47" w:rsidP="00C30134">
      <w:pPr>
        <w:spacing w:after="0" w:line="240" w:lineRule="auto"/>
        <w:rPr>
          <w:b/>
          <w:sz w:val="24"/>
          <w:szCs w:val="24"/>
        </w:rPr>
      </w:pPr>
    </w:p>
    <w:p w14:paraId="11D31DA5" w14:textId="66020348" w:rsidR="0040555C" w:rsidRPr="006D4958" w:rsidRDefault="0040555C" w:rsidP="0040555C">
      <w:pPr>
        <w:pStyle w:val="ListParagraph"/>
        <w:numPr>
          <w:ilvl w:val="0"/>
          <w:numId w:val="6"/>
        </w:numPr>
        <w:spacing w:after="0" w:line="240" w:lineRule="auto"/>
        <w:ind w:left="0" w:firstLine="0"/>
        <w:rPr>
          <w:sz w:val="24"/>
          <w:szCs w:val="24"/>
        </w:rPr>
      </w:pPr>
      <w:r>
        <w:rPr>
          <w:b/>
          <w:sz w:val="24"/>
          <w:szCs w:val="24"/>
        </w:rPr>
        <w:t>Appendices</w:t>
      </w:r>
    </w:p>
    <w:p w14:paraId="6B24F644" w14:textId="42865662" w:rsidR="0040555C" w:rsidRPr="006D4958" w:rsidRDefault="00667E99" w:rsidP="0040555C">
      <w:pPr>
        <w:spacing w:after="0" w:line="240" w:lineRule="auto"/>
        <w:rPr>
          <w:i/>
          <w:color w:val="C00000"/>
        </w:rPr>
      </w:pPr>
      <w:r>
        <w:rPr>
          <w:i/>
          <w:color w:val="C00000"/>
        </w:rPr>
        <w:t xml:space="preserve">List </w:t>
      </w:r>
      <w:r w:rsidR="0040555C">
        <w:rPr>
          <w:i/>
          <w:color w:val="C00000"/>
        </w:rPr>
        <w:t xml:space="preserve">the documents to be provided to participants. </w:t>
      </w:r>
      <w:r>
        <w:rPr>
          <w:i/>
          <w:color w:val="C00000"/>
        </w:rPr>
        <w:t xml:space="preserve">Attach these documents </w:t>
      </w:r>
      <w:r w:rsidR="0040555C">
        <w:rPr>
          <w:i/>
          <w:color w:val="C00000"/>
        </w:rPr>
        <w:t>at the end of the protocol in the form in which they will be presented to participants</w:t>
      </w:r>
      <w:r w:rsidR="00CF5B6D">
        <w:rPr>
          <w:i/>
          <w:color w:val="C00000"/>
        </w:rPr>
        <w:t>.</w:t>
      </w:r>
    </w:p>
    <w:p w14:paraId="0322C8D4" w14:textId="77777777" w:rsidR="0040555C" w:rsidRPr="00C30134" w:rsidRDefault="0040555C" w:rsidP="00C30134">
      <w:pPr>
        <w:spacing w:after="0" w:line="240" w:lineRule="auto"/>
        <w:rPr>
          <w:b/>
          <w:sz w:val="24"/>
          <w:szCs w:val="24"/>
        </w:rPr>
      </w:pPr>
    </w:p>
    <w:p w14:paraId="2B0FE1A0" w14:textId="77777777" w:rsidR="002204D3" w:rsidRDefault="00AD7836" w:rsidP="002204D3">
      <w:pPr>
        <w:rPr>
          <w:rFonts w:ascii="Calibri" w:eastAsia="Calibri" w:hAnsi="Calibri" w:cs="Calibri"/>
          <w:i/>
          <w:color w:val="000000" w:themeColor="text1"/>
          <w:lang w:eastAsia="en-AU"/>
        </w:rPr>
      </w:pPr>
      <w:r w:rsidRPr="002204D3">
        <w:rPr>
          <w:b/>
          <w:i/>
          <w:color w:val="0000FF"/>
          <w:sz w:val="20"/>
          <w:szCs w:val="20"/>
        </w:rPr>
        <w:t>Useful resources:</w:t>
      </w:r>
      <w:r w:rsidRPr="000E695F">
        <w:t xml:space="preserve"> </w:t>
      </w:r>
      <w:r w:rsidRPr="000E695F">
        <w:rPr>
          <w:b/>
          <w:i/>
          <w:sz w:val="20"/>
          <w:szCs w:val="20"/>
        </w:rPr>
        <w:t>NHMRC National Statement of Ethical Conduct in Human Research (2023)</w:t>
      </w:r>
      <w:r>
        <w:rPr>
          <w:b/>
          <w:i/>
          <w:sz w:val="20"/>
          <w:szCs w:val="20"/>
        </w:rPr>
        <w:t>; Australia Code for the Responsible Conduct of Research (2018)</w:t>
      </w:r>
      <w:r w:rsidR="002204D3" w:rsidRPr="002204D3">
        <w:rPr>
          <w:rFonts w:ascii="Calibri" w:eastAsia="Calibri" w:hAnsi="Calibri" w:cs="Calibri"/>
          <w:i/>
          <w:color w:val="000000" w:themeColor="text1"/>
          <w:lang w:eastAsia="en-AU"/>
        </w:rPr>
        <w:t xml:space="preserve"> </w:t>
      </w:r>
    </w:p>
    <w:p w14:paraId="4678CBE9" w14:textId="72639D9F" w:rsidR="002204D3" w:rsidRPr="002204D3" w:rsidRDefault="002204D3" w:rsidP="002204D3">
      <w:pPr>
        <w:rPr>
          <w:b/>
          <w:i/>
          <w:sz w:val="20"/>
          <w:szCs w:val="20"/>
        </w:rPr>
      </w:pPr>
      <w:r w:rsidRPr="002204D3">
        <w:rPr>
          <w:b/>
          <w:i/>
          <w:color w:val="0000FF"/>
          <w:sz w:val="20"/>
          <w:szCs w:val="20"/>
        </w:rPr>
        <w:t xml:space="preserve">Acknowledgements: </w:t>
      </w:r>
      <w:r w:rsidRPr="002204D3">
        <w:rPr>
          <w:b/>
          <w:i/>
          <w:sz w:val="20"/>
          <w:szCs w:val="20"/>
        </w:rPr>
        <w:t>Northern Health</w:t>
      </w:r>
      <w:r>
        <w:rPr>
          <w:b/>
          <w:i/>
          <w:sz w:val="20"/>
          <w:szCs w:val="20"/>
        </w:rPr>
        <w:t xml:space="preserve"> Research Protocol Template </w:t>
      </w:r>
      <w:r w:rsidRPr="002204D3">
        <w:rPr>
          <w:b/>
          <w:i/>
          <w:sz w:val="20"/>
          <w:szCs w:val="20"/>
        </w:rPr>
        <w:t xml:space="preserve"> </w:t>
      </w:r>
    </w:p>
    <w:p w14:paraId="1150298F" w14:textId="2333855C" w:rsidR="00AD7836" w:rsidRDefault="00AD7836">
      <w:pPr>
        <w:rPr>
          <w:b/>
          <w:i/>
          <w:sz w:val="20"/>
          <w:szCs w:val="20"/>
        </w:rPr>
      </w:pPr>
    </w:p>
    <w:p w14:paraId="0A4B0001" w14:textId="77777777" w:rsidR="002204D3" w:rsidRDefault="002204D3">
      <w:pPr>
        <w:rPr>
          <w:b/>
          <w:i/>
          <w:sz w:val="20"/>
          <w:szCs w:val="20"/>
        </w:rPr>
      </w:pPr>
    </w:p>
    <w:p w14:paraId="2270BD55" w14:textId="77777777" w:rsidR="00263C47" w:rsidRDefault="00263C47"/>
    <w:sectPr w:rsidR="00263C47" w:rsidSect="00C30134">
      <w:headerReference w:type="default" r:id="rId14"/>
      <w:footerReference w:type="default" r:id="rId15"/>
      <w:pgSz w:w="11906" w:h="16838"/>
      <w:pgMar w:top="624" w:right="720" w:bottom="62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96C85" w14:textId="77777777" w:rsidR="00632760" w:rsidRDefault="00632760" w:rsidP="00BA3C2F">
      <w:pPr>
        <w:spacing w:after="0" w:line="240" w:lineRule="auto"/>
      </w:pPr>
      <w:r>
        <w:separator/>
      </w:r>
    </w:p>
  </w:endnote>
  <w:endnote w:type="continuationSeparator" w:id="0">
    <w:p w14:paraId="0F694C5F" w14:textId="77777777" w:rsidR="00632760" w:rsidRDefault="00632760" w:rsidP="00BA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5852" w14:textId="14E6C91D" w:rsidR="00632760" w:rsidRPr="00BA3C2F" w:rsidRDefault="00632760" w:rsidP="00C30134">
    <w:pPr>
      <w:pStyle w:val="Footer"/>
      <w:jc w:val="center"/>
      <w:rPr>
        <w:b/>
        <w:color w:val="C00000"/>
        <w:sz w:val="18"/>
        <w:szCs w:val="18"/>
      </w:rPr>
    </w:pPr>
    <w:r w:rsidRPr="00BA3C2F">
      <w:rPr>
        <w:b/>
        <w:color w:val="C00000"/>
        <w:sz w:val="18"/>
        <w:szCs w:val="18"/>
      </w:rPr>
      <w:t xml:space="preserve">Cabrini Research </w:t>
    </w:r>
    <w:r>
      <w:rPr>
        <w:b/>
        <w:color w:val="C00000"/>
        <w:sz w:val="18"/>
        <w:szCs w:val="18"/>
      </w:rPr>
      <w:t xml:space="preserve">Lower Risk Research </w:t>
    </w:r>
    <w:r w:rsidRPr="00BA3C2F">
      <w:rPr>
        <w:b/>
        <w:color w:val="C00000"/>
        <w:sz w:val="18"/>
        <w:szCs w:val="18"/>
      </w:rPr>
      <w:t xml:space="preserve">Protocol </w:t>
    </w:r>
    <w:r w:rsidR="001B1AB3">
      <w:rPr>
        <w:b/>
        <w:color w:val="C00000"/>
        <w:sz w:val="18"/>
        <w:szCs w:val="18"/>
      </w:rPr>
      <w:t>Template v1.</w:t>
    </w:r>
    <w:r w:rsidR="00CF350B">
      <w:rPr>
        <w:b/>
        <w:color w:val="C00000"/>
        <w:sz w:val="18"/>
        <w:szCs w:val="18"/>
      </w:rPr>
      <w:t>1</w:t>
    </w:r>
    <w:r w:rsidR="001B1AB3">
      <w:rPr>
        <w:b/>
        <w:color w:val="C00000"/>
        <w:sz w:val="18"/>
        <w:szCs w:val="18"/>
      </w:rPr>
      <w:t xml:space="preserve"> 1</w:t>
    </w:r>
    <w:r w:rsidR="00CF350B">
      <w:rPr>
        <w:b/>
        <w:color w:val="C00000"/>
        <w:sz w:val="18"/>
        <w:szCs w:val="18"/>
      </w:rPr>
      <w:t>May</w:t>
    </w:r>
    <w:r>
      <w:rPr>
        <w:b/>
        <w:color w:val="C00000"/>
        <w:sz w:val="18"/>
        <w:szCs w:val="18"/>
      </w:rPr>
      <w:t>25</w:t>
    </w:r>
    <w:r w:rsidR="00592E8C">
      <w:rPr>
        <w:b/>
        <w:color w:val="C00000"/>
        <w:sz w:val="18"/>
        <w:szCs w:val="18"/>
      </w:rPr>
      <w:t xml:space="preserve"> </w:t>
    </w:r>
    <w:r w:rsidR="00592E8C" w:rsidRPr="00C30134">
      <w:rPr>
        <w:color w:val="0000FF"/>
        <w:sz w:val="18"/>
        <w:szCs w:val="18"/>
      </w:rPr>
      <w:t>[</w:t>
    </w:r>
    <w:r w:rsidR="00592E8C">
      <w:rPr>
        <w:color w:val="0000FF"/>
        <w:sz w:val="18"/>
        <w:szCs w:val="18"/>
      </w:rPr>
      <w:t>I</w:t>
    </w:r>
    <w:r w:rsidR="00592E8C" w:rsidRPr="00C30134">
      <w:rPr>
        <w:color w:val="0000FF"/>
        <w:sz w:val="18"/>
        <w:szCs w:val="18"/>
      </w:rPr>
      <w:t>nser</w:t>
    </w:r>
    <w:r w:rsidR="00592E8C">
      <w:rPr>
        <w:color w:val="0000FF"/>
        <w:sz w:val="18"/>
        <w:szCs w:val="18"/>
      </w:rPr>
      <w:t>t (Protocol Name) version 1.0 of dd/mm/</w:t>
    </w:r>
    <w:proofErr w:type="spellStart"/>
    <w:r w:rsidR="00592E8C">
      <w:rPr>
        <w:color w:val="0000FF"/>
        <w:sz w:val="18"/>
        <w:szCs w:val="18"/>
      </w:rPr>
      <w:t>yy</w:t>
    </w:r>
    <w:proofErr w:type="spellEnd"/>
    <w:r w:rsidR="00592E8C">
      <w:rPr>
        <w:color w:val="0000F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FAF16" w14:textId="77777777" w:rsidR="00632760" w:rsidRDefault="00632760" w:rsidP="00BA3C2F">
      <w:pPr>
        <w:spacing w:after="0" w:line="240" w:lineRule="auto"/>
      </w:pPr>
      <w:r>
        <w:separator/>
      </w:r>
    </w:p>
  </w:footnote>
  <w:footnote w:type="continuationSeparator" w:id="0">
    <w:p w14:paraId="32141FDC" w14:textId="77777777" w:rsidR="00632760" w:rsidRDefault="00632760" w:rsidP="00BA3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BF3C" w14:textId="2AE33F68" w:rsidR="00632760" w:rsidRPr="00482DB6" w:rsidRDefault="00667E99" w:rsidP="00482DB6">
    <w:pPr>
      <w:tabs>
        <w:tab w:val="left" w:pos="720"/>
        <w:tab w:val="left" w:pos="1440"/>
        <w:tab w:val="left" w:pos="2160"/>
        <w:tab w:val="left" w:pos="2880"/>
        <w:tab w:val="left" w:pos="3600"/>
        <w:tab w:val="center" w:pos="4228"/>
        <w:tab w:val="left" w:pos="4320"/>
        <w:tab w:val="left" w:pos="5040"/>
        <w:tab w:val="left" w:pos="5760"/>
        <w:tab w:val="left" w:pos="7550"/>
      </w:tabs>
      <w:spacing w:after="0"/>
      <w:jc w:val="center"/>
      <w:rPr>
        <w:rFonts w:cstheme="minorHAnsi"/>
        <w:b/>
        <w:color w:val="C00000"/>
        <w:sz w:val="32"/>
        <w:szCs w:val="32"/>
      </w:rPr>
    </w:pPr>
    <w:r>
      <w:rPr>
        <w:noProof/>
        <w:lang w:eastAsia="en-AU"/>
      </w:rPr>
      <mc:AlternateContent>
        <mc:Choice Requires="wps">
          <w:drawing>
            <wp:anchor distT="45720" distB="45720" distL="114300" distR="114300" simplePos="0" relativeHeight="251660800" behindDoc="0" locked="0" layoutInCell="1" allowOverlap="1" wp14:anchorId="567BB2BA" wp14:editId="4F52F127">
              <wp:simplePos x="0" y="0"/>
              <wp:positionH relativeFrom="margin">
                <wp:posOffset>5549900</wp:posOffset>
              </wp:positionH>
              <wp:positionV relativeFrom="paragraph">
                <wp:posOffset>-240665</wp:posOffset>
              </wp:positionV>
              <wp:extent cx="1079500" cy="654050"/>
              <wp:effectExtent l="0" t="0" r="2540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654050"/>
                      </a:xfrm>
                      <a:prstGeom prst="rect">
                        <a:avLst/>
                      </a:prstGeom>
                      <a:solidFill>
                        <a:srgbClr val="FFFFFF"/>
                      </a:solidFill>
                      <a:ln w="9525">
                        <a:solidFill>
                          <a:srgbClr val="000000"/>
                        </a:solidFill>
                        <a:miter lim="800000"/>
                        <a:headEnd/>
                        <a:tailEnd/>
                      </a:ln>
                    </wps:spPr>
                    <wps:txbx>
                      <w:txbxContent>
                        <w:p w14:paraId="270C077F" w14:textId="31E62E1E" w:rsidR="0097477F" w:rsidRDefault="00482DB6" w:rsidP="00482DB6">
                          <w:pPr>
                            <w:jc w:val="center"/>
                            <w:rPr>
                              <w:rFonts w:ascii="Calibri" w:eastAsia="Calibri" w:hAnsi="Calibri" w:cs="Calibri"/>
                              <w:color w:val="0000FF"/>
                              <w:sz w:val="24"/>
                              <w:szCs w:val="24"/>
                            </w:rPr>
                          </w:pPr>
                          <w:r>
                            <w:rPr>
                              <w:rFonts w:ascii="Calibri" w:eastAsia="Calibri" w:hAnsi="Calibri" w:cs="Calibri"/>
                              <w:color w:val="0000FF"/>
                              <w:sz w:val="24"/>
                              <w:szCs w:val="24"/>
                            </w:rPr>
                            <w:t>Insert Sponsor logo</w:t>
                          </w:r>
                          <w:r w:rsidR="00667E99">
                            <w:rPr>
                              <w:rFonts w:ascii="Calibri" w:eastAsia="Calibri" w:hAnsi="Calibri" w:cs="Calibri"/>
                              <w:color w:val="0000FF"/>
                              <w:sz w:val="24"/>
                              <w:szCs w:val="24"/>
                            </w:rPr>
                            <w:t xml:space="preserve"> </w:t>
                          </w:r>
                          <w:r w:rsidR="00667E99" w:rsidRPr="00667E99">
                            <w:rPr>
                              <w:rFonts w:ascii="Calibri" w:eastAsia="Calibri" w:hAnsi="Calibri" w:cs="Calibri"/>
                              <w:color w:val="0000FF"/>
                              <w:sz w:val="20"/>
                              <w:szCs w:val="20"/>
                            </w:rPr>
                            <w:t>(if needed)</w:t>
                          </w:r>
                        </w:p>
                        <w:p w14:paraId="3BA36C10" w14:textId="77777777" w:rsidR="00667E99" w:rsidRPr="00482DB6" w:rsidRDefault="00667E99" w:rsidP="00482DB6">
                          <w:pPr>
                            <w:jc w:val="center"/>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BB2BA" id="_x0000_t202" coordsize="21600,21600" o:spt="202" path="m,l,21600r21600,l21600,xe">
              <v:stroke joinstyle="miter"/>
              <v:path gradientshapeok="t" o:connecttype="rect"/>
            </v:shapetype>
            <v:shape id="_x0000_s1027" type="#_x0000_t202" style="position:absolute;left:0;text-align:left;margin-left:437pt;margin-top:-18.95pt;width:85pt;height:51.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">
              <v:textbox>
                <w:txbxContent>
                  <w:p w14:paraId="270C077F" w14:textId="31E62E1E" w:rsidR="0097477F" w:rsidRDefault="00482DB6" w:rsidP="00482DB6">
                    <w:pPr>
                      <w:jc w:val="center"/>
                      <w:rPr>
                        <w:rFonts w:ascii="Calibri" w:eastAsia="Calibri" w:hAnsi="Calibri" w:cs="Calibri"/>
                        <w:color w:val="0000FF"/>
                        <w:sz w:val="24"/>
                        <w:szCs w:val="24"/>
                      </w:rPr>
                    </w:pPr>
                    <w:r>
                      <w:rPr>
                        <w:rFonts w:ascii="Calibri" w:eastAsia="Calibri" w:hAnsi="Calibri" w:cs="Calibri"/>
                        <w:color w:val="0000FF"/>
                        <w:sz w:val="24"/>
                        <w:szCs w:val="24"/>
                      </w:rPr>
                      <w:t>Insert Sponsor logo</w:t>
                    </w:r>
                    <w:r w:rsidR="00667E99">
                      <w:rPr>
                        <w:rFonts w:ascii="Calibri" w:eastAsia="Calibri" w:hAnsi="Calibri" w:cs="Calibri"/>
                        <w:color w:val="0000FF"/>
                        <w:sz w:val="24"/>
                        <w:szCs w:val="24"/>
                      </w:rPr>
                      <w:t xml:space="preserve"> </w:t>
                    </w:r>
                    <w:r w:rsidR="00667E99" w:rsidRPr="00667E99">
                      <w:rPr>
                        <w:rFonts w:ascii="Calibri" w:eastAsia="Calibri" w:hAnsi="Calibri" w:cs="Calibri"/>
                        <w:color w:val="0000FF"/>
                        <w:sz w:val="20"/>
                        <w:szCs w:val="20"/>
                      </w:rPr>
                      <w:t>(if needed)</w:t>
                    </w:r>
                  </w:p>
                  <w:p w14:paraId="3BA36C10" w14:textId="77777777" w:rsidR="00667E99" w:rsidRPr="00482DB6" w:rsidRDefault="00667E99" w:rsidP="00482DB6">
                    <w:pPr>
                      <w:jc w:val="center"/>
                      <w:rPr>
                        <w:color w:val="0070C0"/>
                      </w:rPr>
                    </w:pPr>
                  </w:p>
                </w:txbxContent>
              </v:textbox>
              <w10:wrap type="square" anchorx="margin"/>
            </v:shape>
          </w:pict>
        </mc:Fallback>
      </mc:AlternateContent>
    </w:r>
    <w:r>
      <w:rPr>
        <w:noProof/>
        <w:lang w:eastAsia="en-AU"/>
      </w:rPr>
      <w:drawing>
        <wp:anchor distT="0" distB="0" distL="114300" distR="114300" simplePos="0" relativeHeight="251658752" behindDoc="1" locked="0" layoutInCell="1" allowOverlap="1" wp14:anchorId="548FFC8E" wp14:editId="6B04523E">
          <wp:simplePos x="0" y="0"/>
          <wp:positionH relativeFrom="margin">
            <wp:posOffset>-101600</wp:posOffset>
          </wp:positionH>
          <wp:positionV relativeFrom="paragraph">
            <wp:posOffset>-56515</wp:posOffset>
          </wp:positionV>
          <wp:extent cx="1249045" cy="438150"/>
          <wp:effectExtent l="0" t="0" r="8255" b="0"/>
          <wp:wrapTight wrapText="bothSides">
            <wp:wrapPolygon edited="0">
              <wp:start x="0" y="0"/>
              <wp:lineTo x="0" y="20661"/>
              <wp:lineTo x="21413" y="20661"/>
              <wp:lineTo x="21413" y="0"/>
              <wp:lineTo x="0" y="0"/>
            </wp:wrapPolygon>
          </wp:wrapTight>
          <wp:docPr id="1" name="Picture 1" descr="Q:\Administration Institute Office\Logos &amp; Signatures\Research Logo\re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Administration Institute Office\Logos &amp; Signatures\Research Logo\researc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04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477F">
      <w:rPr>
        <w:rFonts w:cstheme="minorHAnsi"/>
        <w:b/>
        <w:color w:val="C00000"/>
        <w:sz w:val="32"/>
        <w:szCs w:val="32"/>
      </w:rPr>
      <w:t>LOWER RISK RESEA</w:t>
    </w:r>
    <w:r w:rsidR="00632760" w:rsidRPr="0097477F">
      <w:rPr>
        <w:rFonts w:cstheme="minorHAnsi"/>
        <w:b/>
        <w:color w:val="C00000"/>
        <w:sz w:val="32"/>
        <w:szCs w:val="32"/>
      </w:rPr>
      <w:t>RCH PROTOCOL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AF0"/>
    <w:multiLevelType w:val="hybridMultilevel"/>
    <w:tmpl w:val="CBDC59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F438DF"/>
    <w:multiLevelType w:val="hybridMultilevel"/>
    <w:tmpl w:val="204EA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1619BD"/>
    <w:multiLevelType w:val="hybridMultilevel"/>
    <w:tmpl w:val="2760ED86"/>
    <w:lvl w:ilvl="0" w:tplc="AD181814">
      <w:start w:val="1"/>
      <w:numFmt w:val="lowerLetter"/>
      <w:lvlText w:val="%1."/>
      <w:lvlJc w:val="left"/>
      <w:pPr>
        <w:ind w:left="720" w:hanging="360"/>
      </w:pPr>
      <w:rPr>
        <w:b/>
        <w:i w:val="0"/>
        <w:color w:val="000000" w:themeColor="text1"/>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8A7416E"/>
    <w:multiLevelType w:val="hybridMultilevel"/>
    <w:tmpl w:val="C4BAB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D45D93"/>
    <w:multiLevelType w:val="hybridMultilevel"/>
    <w:tmpl w:val="4D26FA1A"/>
    <w:lvl w:ilvl="0" w:tplc="4926B20C">
      <w:start w:val="1"/>
      <w:numFmt w:val="lowerLetter"/>
      <w:lvlText w:val="%1."/>
      <w:lvlJc w:val="left"/>
      <w:pPr>
        <w:ind w:left="720" w:hanging="360"/>
      </w:pPr>
      <w:rPr>
        <w:b/>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65A4705"/>
    <w:multiLevelType w:val="hybridMultilevel"/>
    <w:tmpl w:val="9FAC33CA"/>
    <w:lvl w:ilvl="0" w:tplc="3F5655AE">
      <w:start w:val="1"/>
      <w:numFmt w:val="lowerLetter"/>
      <w:lvlText w:val="%1."/>
      <w:lvlJc w:val="left"/>
      <w:pPr>
        <w:ind w:left="720" w:hanging="360"/>
      </w:pPr>
      <w:rPr>
        <w:b/>
        <w:i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1383D54"/>
    <w:multiLevelType w:val="hybridMultilevel"/>
    <w:tmpl w:val="56EE4A08"/>
    <w:lvl w:ilvl="0" w:tplc="4AB0C3FC">
      <w:start w:val="1"/>
      <w:numFmt w:val="decimal"/>
      <w:lvlText w:val="%1."/>
      <w:lvlJc w:val="left"/>
      <w:pPr>
        <w:ind w:left="720" w:hanging="360"/>
      </w:pPr>
      <w:rPr>
        <w:rFonts w:eastAsiaTheme="minorHAnsi" w:cstheme="minorBidi" w:hint="default"/>
        <w:b/>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60F5FB3"/>
    <w:multiLevelType w:val="hybridMultilevel"/>
    <w:tmpl w:val="048E003A"/>
    <w:lvl w:ilvl="0" w:tplc="F968A0CC">
      <w:start w:val="1"/>
      <w:numFmt w:val="lowerLetter"/>
      <w:lvlText w:val="%1."/>
      <w:lvlJc w:val="left"/>
      <w:pPr>
        <w:ind w:left="720" w:hanging="360"/>
      </w:pPr>
      <w:rPr>
        <w:b/>
        <w:i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02268F"/>
    <w:multiLevelType w:val="hybridMultilevel"/>
    <w:tmpl w:val="45D68284"/>
    <w:lvl w:ilvl="0" w:tplc="82E298A6">
      <w:start w:val="1"/>
      <w:numFmt w:val="lowerLetter"/>
      <w:lvlText w:val="%1."/>
      <w:lvlJc w:val="left"/>
      <w:pPr>
        <w:ind w:left="720" w:hanging="360"/>
      </w:pPr>
      <w:rPr>
        <w:rFonts w:hint="default"/>
        <w:b/>
        <w:i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3F054B4"/>
    <w:multiLevelType w:val="hybridMultilevel"/>
    <w:tmpl w:val="85C69AF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6A113F5"/>
    <w:multiLevelType w:val="hybridMultilevel"/>
    <w:tmpl w:val="F11437E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06011D"/>
    <w:multiLevelType w:val="hybridMultilevel"/>
    <w:tmpl w:val="A9B04FC6"/>
    <w:lvl w:ilvl="0" w:tplc="D122A904">
      <w:start w:val="1"/>
      <w:numFmt w:val="lowerLetter"/>
      <w:lvlText w:val="%1."/>
      <w:lvlJc w:val="left"/>
      <w:pPr>
        <w:ind w:left="720" w:hanging="360"/>
      </w:pPr>
      <w:rPr>
        <w:rFonts w:hint="default"/>
        <w:b/>
        <w:color w:val="000000" w:themeColor="text1"/>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CF57FA"/>
    <w:multiLevelType w:val="hybridMultilevel"/>
    <w:tmpl w:val="AF04DF92"/>
    <w:lvl w:ilvl="0" w:tplc="8F32189E">
      <w:start w:val="1"/>
      <w:numFmt w:val="lowerLetter"/>
      <w:lvlText w:val="%1."/>
      <w:lvlJc w:val="left"/>
      <w:pPr>
        <w:ind w:left="720" w:hanging="360"/>
      </w:pPr>
      <w:rPr>
        <w:rFonts w:hint="default"/>
        <w:b/>
        <w:i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F5763B"/>
    <w:multiLevelType w:val="hybridMultilevel"/>
    <w:tmpl w:val="4DB45E9E"/>
    <w:lvl w:ilvl="0" w:tplc="60922D80">
      <w:start w:val="1"/>
      <w:numFmt w:val="lowerLetter"/>
      <w:lvlText w:val="%1."/>
      <w:lvlJc w:val="left"/>
      <w:pPr>
        <w:ind w:left="720" w:hanging="360"/>
      </w:pPr>
      <w:rPr>
        <w:rFonts w:hint="default"/>
        <w:b/>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94333426">
    <w:abstractNumId w:val="0"/>
  </w:num>
  <w:num w:numId="2" w16cid:durableId="1801192447">
    <w:abstractNumId w:val="10"/>
  </w:num>
  <w:num w:numId="3" w16cid:durableId="623464772">
    <w:abstractNumId w:val="1"/>
  </w:num>
  <w:num w:numId="4" w16cid:durableId="316811991">
    <w:abstractNumId w:val="9"/>
  </w:num>
  <w:num w:numId="5" w16cid:durableId="302084847">
    <w:abstractNumId w:val="3"/>
  </w:num>
  <w:num w:numId="6" w16cid:durableId="226231985">
    <w:abstractNumId w:val="6"/>
  </w:num>
  <w:num w:numId="7" w16cid:durableId="451557095">
    <w:abstractNumId w:val="13"/>
  </w:num>
  <w:num w:numId="8" w16cid:durableId="1941329629">
    <w:abstractNumId w:val="11"/>
  </w:num>
  <w:num w:numId="9" w16cid:durableId="1909803197">
    <w:abstractNumId w:val="12"/>
  </w:num>
  <w:num w:numId="10" w16cid:durableId="1507984056">
    <w:abstractNumId w:val="8"/>
  </w:num>
  <w:num w:numId="11" w16cid:durableId="1260942774">
    <w:abstractNumId w:val="2"/>
  </w:num>
  <w:num w:numId="12" w16cid:durableId="521170464">
    <w:abstractNumId w:val="4"/>
  </w:num>
  <w:num w:numId="13" w16cid:durableId="1010065785">
    <w:abstractNumId w:val="7"/>
  </w:num>
  <w:num w:numId="14" w16cid:durableId="1755513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C2F"/>
    <w:rsid w:val="000210C8"/>
    <w:rsid w:val="0002533B"/>
    <w:rsid w:val="00026190"/>
    <w:rsid w:val="00033C69"/>
    <w:rsid w:val="00050BC5"/>
    <w:rsid w:val="00095C70"/>
    <w:rsid w:val="000D1324"/>
    <w:rsid w:val="000D3347"/>
    <w:rsid w:val="000E695F"/>
    <w:rsid w:val="00101308"/>
    <w:rsid w:val="00107DA0"/>
    <w:rsid w:val="0014730E"/>
    <w:rsid w:val="00193F19"/>
    <w:rsid w:val="001B1AB3"/>
    <w:rsid w:val="001C739B"/>
    <w:rsid w:val="001D2A23"/>
    <w:rsid w:val="001F576B"/>
    <w:rsid w:val="00211934"/>
    <w:rsid w:val="002204D3"/>
    <w:rsid w:val="00263C47"/>
    <w:rsid w:val="00265691"/>
    <w:rsid w:val="0029401A"/>
    <w:rsid w:val="002B766D"/>
    <w:rsid w:val="002F76B2"/>
    <w:rsid w:val="00307A47"/>
    <w:rsid w:val="0031544F"/>
    <w:rsid w:val="00355EA5"/>
    <w:rsid w:val="00371D54"/>
    <w:rsid w:val="00382816"/>
    <w:rsid w:val="00390236"/>
    <w:rsid w:val="003944A6"/>
    <w:rsid w:val="003A00E2"/>
    <w:rsid w:val="003A047D"/>
    <w:rsid w:val="003A7B1C"/>
    <w:rsid w:val="003E6CBE"/>
    <w:rsid w:val="003F340A"/>
    <w:rsid w:val="003F6893"/>
    <w:rsid w:val="00401A3C"/>
    <w:rsid w:val="0040555C"/>
    <w:rsid w:val="004067BE"/>
    <w:rsid w:val="00426084"/>
    <w:rsid w:val="0043167B"/>
    <w:rsid w:val="00441852"/>
    <w:rsid w:val="00444795"/>
    <w:rsid w:val="00446640"/>
    <w:rsid w:val="00477DC1"/>
    <w:rsid w:val="00482DB6"/>
    <w:rsid w:val="0048759A"/>
    <w:rsid w:val="00496574"/>
    <w:rsid w:val="004A271A"/>
    <w:rsid w:val="004C5A3B"/>
    <w:rsid w:val="004D2172"/>
    <w:rsid w:val="004D3E77"/>
    <w:rsid w:val="004E073D"/>
    <w:rsid w:val="004E63BF"/>
    <w:rsid w:val="004F5453"/>
    <w:rsid w:val="00501185"/>
    <w:rsid w:val="00504B9B"/>
    <w:rsid w:val="005533AA"/>
    <w:rsid w:val="00560F6C"/>
    <w:rsid w:val="00564724"/>
    <w:rsid w:val="005659DC"/>
    <w:rsid w:val="00592E8C"/>
    <w:rsid w:val="005B4194"/>
    <w:rsid w:val="005B6039"/>
    <w:rsid w:val="005B6FEA"/>
    <w:rsid w:val="005E3AE8"/>
    <w:rsid w:val="005F39D1"/>
    <w:rsid w:val="006034AC"/>
    <w:rsid w:val="006323D9"/>
    <w:rsid w:val="00632760"/>
    <w:rsid w:val="0064453D"/>
    <w:rsid w:val="00644933"/>
    <w:rsid w:val="00645176"/>
    <w:rsid w:val="0065495A"/>
    <w:rsid w:val="00656B87"/>
    <w:rsid w:val="00664818"/>
    <w:rsid w:val="00667E99"/>
    <w:rsid w:val="006B47EF"/>
    <w:rsid w:val="006D698F"/>
    <w:rsid w:val="0074723D"/>
    <w:rsid w:val="00754FBD"/>
    <w:rsid w:val="00763CE4"/>
    <w:rsid w:val="007649E7"/>
    <w:rsid w:val="00781202"/>
    <w:rsid w:val="007842B4"/>
    <w:rsid w:val="00787181"/>
    <w:rsid w:val="007A185D"/>
    <w:rsid w:val="007A18C5"/>
    <w:rsid w:val="007E019C"/>
    <w:rsid w:val="0082641E"/>
    <w:rsid w:val="00844E83"/>
    <w:rsid w:val="00845FC3"/>
    <w:rsid w:val="00850863"/>
    <w:rsid w:val="00892B8A"/>
    <w:rsid w:val="00893896"/>
    <w:rsid w:val="008B2F8D"/>
    <w:rsid w:val="008C40F4"/>
    <w:rsid w:val="008D1514"/>
    <w:rsid w:val="008E1219"/>
    <w:rsid w:val="008F3DDB"/>
    <w:rsid w:val="00924DBE"/>
    <w:rsid w:val="0097477F"/>
    <w:rsid w:val="00983370"/>
    <w:rsid w:val="009B79DE"/>
    <w:rsid w:val="009E6A1D"/>
    <w:rsid w:val="00A14F32"/>
    <w:rsid w:val="00A21B91"/>
    <w:rsid w:val="00A61751"/>
    <w:rsid w:val="00A66EED"/>
    <w:rsid w:val="00A72F33"/>
    <w:rsid w:val="00A7510B"/>
    <w:rsid w:val="00A90BDE"/>
    <w:rsid w:val="00AA6090"/>
    <w:rsid w:val="00AC6D97"/>
    <w:rsid w:val="00AD2DD8"/>
    <w:rsid w:val="00AD7836"/>
    <w:rsid w:val="00B277C3"/>
    <w:rsid w:val="00B33965"/>
    <w:rsid w:val="00B51577"/>
    <w:rsid w:val="00B534B9"/>
    <w:rsid w:val="00BA3C2F"/>
    <w:rsid w:val="00BB2A77"/>
    <w:rsid w:val="00BB64F0"/>
    <w:rsid w:val="00BB68C4"/>
    <w:rsid w:val="00BC1B55"/>
    <w:rsid w:val="00BE20D0"/>
    <w:rsid w:val="00BE2FC3"/>
    <w:rsid w:val="00BE45E3"/>
    <w:rsid w:val="00BF5242"/>
    <w:rsid w:val="00BF70D3"/>
    <w:rsid w:val="00C16559"/>
    <w:rsid w:val="00C26D2E"/>
    <w:rsid w:val="00C30134"/>
    <w:rsid w:val="00C44C60"/>
    <w:rsid w:val="00C477B8"/>
    <w:rsid w:val="00C538A5"/>
    <w:rsid w:val="00C82314"/>
    <w:rsid w:val="00CA5431"/>
    <w:rsid w:val="00CC0C88"/>
    <w:rsid w:val="00CF350B"/>
    <w:rsid w:val="00CF3612"/>
    <w:rsid w:val="00CF5B6D"/>
    <w:rsid w:val="00CF7087"/>
    <w:rsid w:val="00D040F9"/>
    <w:rsid w:val="00D06AEE"/>
    <w:rsid w:val="00D14579"/>
    <w:rsid w:val="00D30E27"/>
    <w:rsid w:val="00D46582"/>
    <w:rsid w:val="00D56E5F"/>
    <w:rsid w:val="00D61C8B"/>
    <w:rsid w:val="00D75EC8"/>
    <w:rsid w:val="00D81E66"/>
    <w:rsid w:val="00DE5156"/>
    <w:rsid w:val="00E0217E"/>
    <w:rsid w:val="00E0758D"/>
    <w:rsid w:val="00E174BE"/>
    <w:rsid w:val="00E36C68"/>
    <w:rsid w:val="00E60214"/>
    <w:rsid w:val="00E667A5"/>
    <w:rsid w:val="00E66847"/>
    <w:rsid w:val="00E818E2"/>
    <w:rsid w:val="00E90ABE"/>
    <w:rsid w:val="00EA5C83"/>
    <w:rsid w:val="00EB5D5B"/>
    <w:rsid w:val="00ED0D7A"/>
    <w:rsid w:val="00ED16C4"/>
    <w:rsid w:val="00ED33A2"/>
    <w:rsid w:val="00EF1982"/>
    <w:rsid w:val="00F009EF"/>
    <w:rsid w:val="00F24689"/>
    <w:rsid w:val="00F31E36"/>
    <w:rsid w:val="00F445C1"/>
    <w:rsid w:val="00F679A3"/>
    <w:rsid w:val="00F97EEC"/>
    <w:rsid w:val="00FB50DA"/>
    <w:rsid w:val="00FC5452"/>
    <w:rsid w:val="00FD7707"/>
    <w:rsid w:val="00FF5C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0E5C61F"/>
  <w15:chartTrackingRefBased/>
  <w15:docId w15:val="{27034653-B3DF-4D8C-B0EC-A409D702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F6893"/>
    <w:pPr>
      <w:keepNext/>
      <w:spacing w:before="240" w:after="60" w:line="240"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C2F"/>
  </w:style>
  <w:style w:type="paragraph" w:styleId="Footer">
    <w:name w:val="footer"/>
    <w:basedOn w:val="Normal"/>
    <w:link w:val="FooterChar"/>
    <w:uiPriority w:val="99"/>
    <w:unhideWhenUsed/>
    <w:rsid w:val="00BA3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C2F"/>
  </w:style>
  <w:style w:type="paragraph" w:styleId="NormalWeb">
    <w:name w:val="Normal (Web)"/>
    <w:basedOn w:val="Normal"/>
    <w:uiPriority w:val="99"/>
    <w:unhideWhenUsed/>
    <w:rsid w:val="00BA3C2F"/>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BA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F6893"/>
    <w:rPr>
      <w:rFonts w:ascii="Cambria" w:eastAsia="Times New Roman" w:hAnsi="Cambria" w:cs="Times New Roman"/>
      <w:b/>
      <w:bCs/>
      <w:kern w:val="32"/>
      <w:sz w:val="32"/>
      <w:szCs w:val="32"/>
      <w:lang w:val="en-US"/>
    </w:rPr>
  </w:style>
  <w:style w:type="paragraph" w:styleId="ListParagraph">
    <w:name w:val="List Paragraph"/>
    <w:basedOn w:val="Normal"/>
    <w:uiPriority w:val="34"/>
    <w:qFormat/>
    <w:rsid w:val="0029401A"/>
    <w:pPr>
      <w:ind w:left="720"/>
      <w:contextualSpacing/>
    </w:pPr>
  </w:style>
  <w:style w:type="character" w:styleId="CommentReference">
    <w:name w:val="annotation reference"/>
    <w:basedOn w:val="DefaultParagraphFont"/>
    <w:uiPriority w:val="99"/>
    <w:semiHidden/>
    <w:unhideWhenUsed/>
    <w:rsid w:val="009E6A1D"/>
    <w:rPr>
      <w:sz w:val="16"/>
      <w:szCs w:val="16"/>
    </w:rPr>
  </w:style>
  <w:style w:type="paragraph" w:styleId="CommentText">
    <w:name w:val="annotation text"/>
    <w:basedOn w:val="Normal"/>
    <w:link w:val="CommentTextChar"/>
    <w:uiPriority w:val="99"/>
    <w:semiHidden/>
    <w:unhideWhenUsed/>
    <w:rsid w:val="009E6A1D"/>
    <w:pPr>
      <w:spacing w:line="240" w:lineRule="auto"/>
    </w:pPr>
    <w:rPr>
      <w:sz w:val="20"/>
      <w:szCs w:val="20"/>
    </w:rPr>
  </w:style>
  <w:style w:type="character" w:customStyle="1" w:styleId="CommentTextChar">
    <w:name w:val="Comment Text Char"/>
    <w:basedOn w:val="DefaultParagraphFont"/>
    <w:link w:val="CommentText"/>
    <w:uiPriority w:val="99"/>
    <w:semiHidden/>
    <w:rsid w:val="009E6A1D"/>
    <w:rPr>
      <w:sz w:val="20"/>
      <w:szCs w:val="20"/>
    </w:rPr>
  </w:style>
  <w:style w:type="paragraph" w:styleId="CommentSubject">
    <w:name w:val="annotation subject"/>
    <w:basedOn w:val="CommentText"/>
    <w:next w:val="CommentText"/>
    <w:link w:val="CommentSubjectChar"/>
    <w:uiPriority w:val="99"/>
    <w:semiHidden/>
    <w:unhideWhenUsed/>
    <w:rsid w:val="009E6A1D"/>
    <w:rPr>
      <w:b/>
      <w:bCs/>
    </w:rPr>
  </w:style>
  <w:style w:type="character" w:customStyle="1" w:styleId="CommentSubjectChar">
    <w:name w:val="Comment Subject Char"/>
    <w:basedOn w:val="CommentTextChar"/>
    <w:link w:val="CommentSubject"/>
    <w:uiPriority w:val="99"/>
    <w:semiHidden/>
    <w:rsid w:val="009E6A1D"/>
    <w:rPr>
      <w:b/>
      <w:bCs/>
      <w:sz w:val="20"/>
      <w:szCs w:val="20"/>
    </w:rPr>
  </w:style>
  <w:style w:type="paragraph" w:styleId="BalloonText">
    <w:name w:val="Balloon Text"/>
    <w:basedOn w:val="Normal"/>
    <w:link w:val="BalloonTextChar"/>
    <w:uiPriority w:val="99"/>
    <w:semiHidden/>
    <w:unhideWhenUsed/>
    <w:rsid w:val="009E6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A1D"/>
    <w:rPr>
      <w:rFonts w:ascii="Segoe UI" w:hAnsi="Segoe UI" w:cs="Segoe UI"/>
      <w:sz w:val="18"/>
      <w:szCs w:val="18"/>
    </w:rPr>
  </w:style>
  <w:style w:type="character" w:styleId="Hyperlink">
    <w:name w:val="Hyperlink"/>
    <w:basedOn w:val="DefaultParagraphFont"/>
    <w:uiPriority w:val="99"/>
    <w:unhideWhenUsed/>
    <w:rsid w:val="002B766D"/>
    <w:rPr>
      <w:color w:val="0563C1" w:themeColor="hyperlink"/>
      <w:u w:val="single"/>
    </w:rPr>
  </w:style>
  <w:style w:type="character" w:styleId="Emphasis">
    <w:name w:val="Emphasis"/>
    <w:basedOn w:val="DefaultParagraphFont"/>
    <w:uiPriority w:val="20"/>
    <w:qFormat/>
    <w:rsid w:val="004E63BF"/>
    <w:rPr>
      <w:i/>
      <w:iCs/>
    </w:rPr>
  </w:style>
  <w:style w:type="paragraph" w:styleId="Revision">
    <w:name w:val="Revision"/>
    <w:hidden/>
    <w:uiPriority w:val="99"/>
    <w:semiHidden/>
    <w:rsid w:val="00A751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2168">
      <w:bodyDiv w:val="1"/>
      <w:marLeft w:val="0"/>
      <w:marRight w:val="0"/>
      <w:marTop w:val="0"/>
      <w:marBottom w:val="0"/>
      <w:divBdr>
        <w:top w:val="none" w:sz="0" w:space="0" w:color="auto"/>
        <w:left w:val="none" w:sz="0" w:space="0" w:color="auto"/>
        <w:bottom w:val="none" w:sz="0" w:space="0" w:color="auto"/>
        <w:right w:val="none" w:sz="0" w:space="0" w:color="auto"/>
      </w:divBdr>
    </w:div>
    <w:div w:id="686296390">
      <w:bodyDiv w:val="1"/>
      <w:marLeft w:val="0"/>
      <w:marRight w:val="0"/>
      <w:marTop w:val="0"/>
      <w:marBottom w:val="0"/>
      <w:divBdr>
        <w:top w:val="none" w:sz="0" w:space="0" w:color="auto"/>
        <w:left w:val="none" w:sz="0" w:space="0" w:color="auto"/>
        <w:bottom w:val="none" w:sz="0" w:space="0" w:color="auto"/>
        <w:right w:val="none" w:sz="0" w:space="0" w:color="auto"/>
      </w:divBdr>
    </w:div>
    <w:div w:id="207777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health.vic.gov.au/about/legislation/health-records-act" TargetMode="External"/><Relationship Id="rId13" Type="http://schemas.openxmlformats.org/officeDocument/2006/relationships/hyperlink" Target="file:///\\HAYDEN\InstituteCHREC$\ETHICS\CRGO%20Forms%20Handbook%20&amp;%20Appendices\Drafts\Intellectual%20Property:%20Ownership,%20Commercialisation,%20Revenue%20Sharing%20and%20Dispute%20Resolu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HAYDEN\InstituteCHREC$\ETHICS\CRGO%20Forms%20Handbook%20&amp;%20Appendices\Drafts\Cabrini%20Authorship%20and%20Publications%20for%20Research%20Poli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rini.com.au/app/uploads/Cabrini-research-data-management-access-sharing-policy-Aug2024.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brini.com.au/app/uploads/Cabrini-research-data-management-access-sharing-policy-Aug2024.pdf" TargetMode="External"/><Relationship Id="rId4" Type="http://schemas.openxmlformats.org/officeDocument/2006/relationships/settings" Target="settings.xml"/><Relationship Id="rId9" Type="http://schemas.openxmlformats.org/officeDocument/2006/relationships/hyperlink" Target="https://www.nhmrc.gov.au/about-us/publications/australian-code-responsible-conduct-research-2018"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CDFC1-F187-4B79-A987-46F858BD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990</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Cabrini Health</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Tonkin, Michele</dc:creator>
  <cp:keywords/>
  <dc:description/>
  <cp:lastModifiedBy>Tonkin, Michele</cp:lastModifiedBy>
  <cp:revision>9</cp:revision>
  <cp:lastPrinted>2024-10-22T22:48:00Z</cp:lastPrinted>
  <dcterms:created xsi:type="dcterms:W3CDTF">2025-02-28T10:46:00Z</dcterms:created>
  <dcterms:modified xsi:type="dcterms:W3CDTF">2025-05-01T05:38:00Z</dcterms:modified>
</cp:coreProperties>
</file>