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6ADF" w14:textId="1BDACEEF" w:rsidR="00012EDA" w:rsidRPr="00A9465D" w:rsidRDefault="002519C9" w:rsidP="00012ED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Cabrini Research </w:t>
      </w:r>
      <w:r w:rsidR="00012EDA" w:rsidRPr="00A9465D">
        <w:rPr>
          <w:b/>
          <w:bCs/>
          <w:sz w:val="28"/>
          <w:szCs w:val="28"/>
        </w:rPr>
        <w:t xml:space="preserve">Governance </w:t>
      </w:r>
      <w:r>
        <w:rPr>
          <w:b/>
          <w:bCs/>
          <w:sz w:val="28"/>
          <w:szCs w:val="28"/>
        </w:rPr>
        <w:t xml:space="preserve">Office </w:t>
      </w:r>
      <w:r w:rsidR="00012EDA" w:rsidRPr="00A9465D">
        <w:rPr>
          <w:b/>
          <w:bCs/>
          <w:sz w:val="28"/>
          <w:szCs w:val="28"/>
        </w:rPr>
        <w:t>Services</w:t>
      </w:r>
      <w:r w:rsidR="00862B7B">
        <w:rPr>
          <w:b/>
          <w:bCs/>
          <w:sz w:val="28"/>
          <w:szCs w:val="28"/>
        </w:rPr>
        <w:t xml:space="preserve"> – Fee Schedule</w:t>
      </w:r>
    </w:p>
    <w:p w14:paraId="0BFB1795" w14:textId="5DE60527" w:rsidR="00012EDA" w:rsidRDefault="00592364" w:rsidP="00B242D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Ju</w:t>
      </w:r>
      <w:r w:rsidR="008D4516">
        <w:rPr>
          <w:b/>
          <w:bCs/>
        </w:rPr>
        <w:t>l</w:t>
      </w:r>
      <w:r w:rsidR="00675CBD">
        <w:rPr>
          <w:b/>
          <w:bCs/>
        </w:rPr>
        <w:t xml:space="preserve"> </w:t>
      </w:r>
      <w:r w:rsidR="00012EDA">
        <w:rPr>
          <w:b/>
          <w:bCs/>
        </w:rPr>
        <w:t>202</w:t>
      </w:r>
      <w:r w:rsidR="00675CBD">
        <w:rPr>
          <w:b/>
          <w:bCs/>
        </w:rPr>
        <w:t>5</w:t>
      </w:r>
    </w:p>
    <w:p w14:paraId="2C2E071F" w14:textId="77777777" w:rsidR="00012EDA" w:rsidRDefault="00012EDA" w:rsidP="00B242D2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5670"/>
      </w:tblGrid>
      <w:tr w:rsidR="00012EDA" w14:paraId="7FE37A0A" w14:textId="77777777" w:rsidTr="001E680E">
        <w:trPr>
          <w:cantSplit/>
        </w:trPr>
        <w:tc>
          <w:tcPr>
            <w:tcW w:w="1271" w:type="dxa"/>
            <w:shd w:val="clear" w:color="auto" w:fill="FF1A2C"/>
          </w:tcPr>
          <w:p w14:paraId="22378549" w14:textId="4A7E71CF" w:rsidR="00012EDA" w:rsidRDefault="00012EDA" w:rsidP="00A55F9F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693" w:type="dxa"/>
            <w:shd w:val="clear" w:color="auto" w:fill="FF1A2C"/>
          </w:tcPr>
          <w:p w14:paraId="4700F7C4" w14:textId="0F514063" w:rsidR="00012EDA" w:rsidRDefault="00012EDA" w:rsidP="00A55F9F">
            <w:pPr>
              <w:rPr>
                <w:b/>
                <w:bCs/>
              </w:rPr>
            </w:pPr>
            <w:r>
              <w:rPr>
                <w:b/>
                <w:bCs/>
              </w:rPr>
              <w:t>Cabrini Project Number</w:t>
            </w:r>
          </w:p>
        </w:tc>
        <w:tc>
          <w:tcPr>
            <w:tcW w:w="5670" w:type="dxa"/>
            <w:shd w:val="clear" w:color="auto" w:fill="FF1A2C"/>
          </w:tcPr>
          <w:p w14:paraId="0B2E0787" w14:textId="1F1A2D42" w:rsidR="00012EDA" w:rsidRDefault="00012EDA" w:rsidP="00A55F9F">
            <w:pPr>
              <w:rPr>
                <w:b/>
                <w:bCs/>
              </w:rPr>
            </w:pPr>
            <w:r>
              <w:rPr>
                <w:b/>
                <w:bCs/>
              </w:rPr>
              <w:t>Principal Investigator Name</w:t>
            </w:r>
          </w:p>
        </w:tc>
      </w:tr>
      <w:tr w:rsidR="00012EDA" w14:paraId="16BB54C2" w14:textId="77777777" w:rsidTr="001E680E">
        <w:trPr>
          <w:cantSplit/>
          <w:hidden/>
        </w:trPr>
        <w:tc>
          <w:tcPr>
            <w:tcW w:w="1271" w:type="dxa"/>
          </w:tcPr>
          <w:p w14:paraId="54CDD415" w14:textId="7F8CC03C" w:rsidR="00012EDA" w:rsidRPr="00980266" w:rsidRDefault="00012EDA" w:rsidP="00A55F9F">
            <w:pPr>
              <w:rPr>
                <w:b/>
                <w:bCs/>
                <w:vanish/>
              </w:rPr>
            </w:pPr>
          </w:p>
        </w:tc>
        <w:tc>
          <w:tcPr>
            <w:tcW w:w="2693" w:type="dxa"/>
          </w:tcPr>
          <w:p w14:paraId="774E0C9B" w14:textId="661C7F97" w:rsidR="00012EDA" w:rsidRDefault="00012EDA" w:rsidP="00A55F9F">
            <w:pPr>
              <w:rPr>
                <w:b/>
                <w:bCs/>
              </w:rPr>
            </w:pPr>
          </w:p>
        </w:tc>
        <w:tc>
          <w:tcPr>
            <w:tcW w:w="5670" w:type="dxa"/>
          </w:tcPr>
          <w:p w14:paraId="0846947E" w14:textId="5C60936B" w:rsidR="00012EDA" w:rsidRDefault="00012EDA" w:rsidP="00A55F9F">
            <w:pPr>
              <w:rPr>
                <w:b/>
                <w:bCs/>
              </w:rPr>
            </w:pPr>
          </w:p>
        </w:tc>
      </w:tr>
    </w:tbl>
    <w:p w14:paraId="6DC816C9" w14:textId="77777777" w:rsidR="00012EDA" w:rsidRDefault="00012EDA" w:rsidP="00B242D2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2653"/>
      </w:tblGrid>
      <w:tr w:rsidR="0037578E" w14:paraId="79CD62D4" w14:textId="77777777" w:rsidTr="00A55F9F">
        <w:trPr>
          <w:cantSplit/>
        </w:trPr>
        <w:tc>
          <w:tcPr>
            <w:tcW w:w="7083" w:type="dxa"/>
            <w:shd w:val="clear" w:color="auto" w:fill="FF1A2C"/>
          </w:tcPr>
          <w:p w14:paraId="4992B438" w14:textId="4B1B8767" w:rsidR="0037578E" w:rsidRDefault="0037578E" w:rsidP="00A55F9F">
            <w:pPr>
              <w:rPr>
                <w:b/>
                <w:bCs/>
              </w:rPr>
            </w:pPr>
            <w:r>
              <w:rPr>
                <w:b/>
                <w:bCs/>
              </w:rPr>
              <w:t>Review Type</w:t>
            </w:r>
          </w:p>
        </w:tc>
        <w:tc>
          <w:tcPr>
            <w:tcW w:w="2653" w:type="dxa"/>
            <w:shd w:val="clear" w:color="auto" w:fill="FF1A2C"/>
          </w:tcPr>
          <w:p w14:paraId="1C18ADB9" w14:textId="7DF0613E" w:rsidR="0037578E" w:rsidRDefault="0037578E" w:rsidP="00A55F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Fee (+ GST)</w:t>
            </w:r>
          </w:p>
        </w:tc>
      </w:tr>
      <w:tr w:rsidR="0037578E" w14:paraId="3BD60EC4" w14:textId="77777777" w:rsidTr="00A55F9F">
        <w:trPr>
          <w:cantSplit/>
        </w:trPr>
        <w:tc>
          <w:tcPr>
            <w:tcW w:w="7083" w:type="dxa"/>
          </w:tcPr>
          <w:p w14:paraId="575549F0" w14:textId="5EE105E6" w:rsidR="0037578E" w:rsidRPr="001F11EC" w:rsidRDefault="001F11EC" w:rsidP="00A55F9F">
            <w:pPr>
              <w:ind w:left="447" w:hanging="425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0"/>
            <w:r>
              <w:rPr>
                <w:b/>
                <w:bCs/>
              </w:rPr>
              <w:tab/>
            </w:r>
            <w:r w:rsidR="0037578E" w:rsidRPr="001F11EC">
              <w:rPr>
                <w:b/>
                <w:bCs/>
              </w:rPr>
              <w:t>Commercial</w:t>
            </w:r>
            <w:r w:rsidR="00223E60">
              <w:rPr>
                <w:b/>
                <w:bCs/>
              </w:rPr>
              <w:t>ly</w:t>
            </w:r>
            <w:r w:rsidR="0037578E" w:rsidRPr="001F11EC">
              <w:rPr>
                <w:b/>
                <w:bCs/>
              </w:rPr>
              <w:t xml:space="preserve"> Sponsored </w:t>
            </w:r>
            <w:r w:rsidR="00EE71AE">
              <w:rPr>
                <w:b/>
                <w:bCs/>
              </w:rPr>
              <w:t xml:space="preserve">Clinical Trial </w:t>
            </w:r>
            <w:r>
              <w:rPr>
                <w:b/>
                <w:bCs/>
              </w:rPr>
              <w:t>Governance Review</w:t>
            </w:r>
          </w:p>
        </w:tc>
        <w:tc>
          <w:tcPr>
            <w:tcW w:w="2653" w:type="dxa"/>
          </w:tcPr>
          <w:p w14:paraId="32C40DB5" w14:textId="3C47FF19" w:rsidR="00675CBD" w:rsidRDefault="00675CBD" w:rsidP="00A55F9F">
            <w:pPr>
              <w:jc w:val="center"/>
            </w:pPr>
            <w:r w:rsidRPr="00675CBD">
              <w:t>Phase 1</w:t>
            </w:r>
            <w:r>
              <w:t xml:space="preserve">: </w:t>
            </w:r>
            <w:r w:rsidRPr="001F11EC">
              <w:t>$</w:t>
            </w:r>
            <w:r>
              <w:t>6</w:t>
            </w:r>
            <w:r w:rsidRPr="001F11EC">
              <w:t>,500</w:t>
            </w:r>
          </w:p>
          <w:p w14:paraId="7E025DD1" w14:textId="3003C49C" w:rsidR="0037578E" w:rsidRPr="001F11EC" w:rsidRDefault="00675CBD" w:rsidP="00A55F9F">
            <w:pPr>
              <w:jc w:val="center"/>
            </w:pPr>
            <w:r w:rsidRPr="00675CBD">
              <w:t>All other phases</w:t>
            </w:r>
            <w:r>
              <w:t xml:space="preserve">: </w:t>
            </w:r>
            <w:r w:rsidR="0037578E" w:rsidRPr="001F11EC">
              <w:t>$5,500</w:t>
            </w:r>
          </w:p>
        </w:tc>
      </w:tr>
      <w:tr w:rsidR="00375E60" w14:paraId="4AFC4B56" w14:textId="77777777" w:rsidTr="00A55F9F">
        <w:trPr>
          <w:cantSplit/>
        </w:trPr>
        <w:tc>
          <w:tcPr>
            <w:tcW w:w="7083" w:type="dxa"/>
          </w:tcPr>
          <w:p w14:paraId="022F7783" w14:textId="64879501" w:rsidR="00375E60" w:rsidRDefault="00375E60" w:rsidP="00A55F9F">
            <w:pPr>
              <w:ind w:left="447" w:hanging="425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 w:rsidR="00602EB7">
              <w:rPr>
                <w:b/>
                <w:bCs/>
              </w:rPr>
              <w:t>Commercially Sponsored</w:t>
            </w:r>
            <w:r w:rsidRPr="001F11E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Third-Party</w:t>
            </w:r>
            <w:r w:rsidRPr="001F11E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Clinical Research Governance Review</w:t>
            </w:r>
            <w:r w:rsidR="00F22183">
              <w:rPr>
                <w:b/>
                <w:bCs/>
              </w:rPr>
              <w:t xml:space="preserve"> </w:t>
            </w:r>
            <w:r w:rsidR="00EF3724" w:rsidRPr="00EF3724">
              <w:t>(</w:t>
            </w:r>
            <w:r w:rsidR="00EF3724">
              <w:t>e.g. o</w:t>
            </w:r>
            <w:r w:rsidR="00F22183" w:rsidRPr="00EF3724">
              <w:t>bservational</w:t>
            </w:r>
            <w:r w:rsidR="00EE71AE">
              <w:t xml:space="preserve"> – excludes clinical trials</w:t>
            </w:r>
            <w:r w:rsidR="00F22183" w:rsidRPr="00EF3724">
              <w:t>)</w:t>
            </w:r>
          </w:p>
        </w:tc>
        <w:tc>
          <w:tcPr>
            <w:tcW w:w="2653" w:type="dxa"/>
          </w:tcPr>
          <w:p w14:paraId="72087EFB" w14:textId="7524A113" w:rsidR="00375E60" w:rsidRPr="001F11EC" w:rsidRDefault="00375E60" w:rsidP="00A55F9F">
            <w:pPr>
              <w:jc w:val="center"/>
            </w:pPr>
            <w:r>
              <w:t>$1,500</w:t>
            </w:r>
          </w:p>
        </w:tc>
      </w:tr>
      <w:tr w:rsidR="0037578E" w14:paraId="6B1DAD91" w14:textId="77777777" w:rsidTr="00A55F9F">
        <w:trPr>
          <w:cantSplit/>
        </w:trPr>
        <w:tc>
          <w:tcPr>
            <w:tcW w:w="7083" w:type="dxa"/>
          </w:tcPr>
          <w:p w14:paraId="5EC70CAD" w14:textId="05DF11EC" w:rsidR="0037578E" w:rsidRDefault="001F11EC" w:rsidP="00A55F9F">
            <w:pPr>
              <w:ind w:left="447" w:hanging="425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1"/>
            <w:r>
              <w:rPr>
                <w:b/>
                <w:bCs/>
              </w:rPr>
              <w:tab/>
              <w:t>Funded Investigator-Initiated Governance Review</w:t>
            </w:r>
          </w:p>
          <w:p w14:paraId="1E014827" w14:textId="6BA419CD" w:rsidR="001F11EC" w:rsidRPr="001F11EC" w:rsidRDefault="001F11EC" w:rsidP="00A55F9F">
            <w:pPr>
              <w:ind w:left="447" w:hanging="425"/>
            </w:pPr>
            <w:r>
              <w:tab/>
              <w:t>(e.g. collaborative research group, external protocol)</w:t>
            </w:r>
          </w:p>
        </w:tc>
        <w:tc>
          <w:tcPr>
            <w:tcW w:w="2653" w:type="dxa"/>
          </w:tcPr>
          <w:p w14:paraId="3239B691" w14:textId="05A9A0D2" w:rsidR="001F11EC" w:rsidRPr="001F11EC" w:rsidRDefault="001F11EC" w:rsidP="00B242D2">
            <w:pPr>
              <w:jc w:val="center"/>
            </w:pPr>
            <w:r w:rsidRPr="001F11EC">
              <w:t>$750</w:t>
            </w:r>
          </w:p>
        </w:tc>
      </w:tr>
      <w:tr w:rsidR="0037578E" w14:paraId="1A582AE0" w14:textId="77777777" w:rsidTr="00A55F9F">
        <w:trPr>
          <w:cantSplit/>
        </w:trPr>
        <w:tc>
          <w:tcPr>
            <w:tcW w:w="7083" w:type="dxa"/>
          </w:tcPr>
          <w:p w14:paraId="16F7F5F6" w14:textId="066E0F4B" w:rsidR="0037578E" w:rsidRDefault="001F11EC" w:rsidP="00A55F9F">
            <w:pPr>
              <w:ind w:left="447" w:hanging="425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"/>
            <w:r>
              <w:rPr>
                <w:b/>
                <w:bCs/>
              </w:rPr>
              <w:tab/>
              <w:t xml:space="preserve">Unfunded Investigator-Initiated </w:t>
            </w:r>
            <w:r w:rsidR="00223E60">
              <w:rPr>
                <w:b/>
                <w:bCs/>
              </w:rPr>
              <w:t>Governance Review</w:t>
            </w:r>
          </w:p>
          <w:p w14:paraId="6C988C28" w14:textId="4878B5BC" w:rsidR="001F11EC" w:rsidRPr="001F11EC" w:rsidRDefault="001F11EC" w:rsidP="00A55F9F">
            <w:pPr>
              <w:ind w:left="447" w:hanging="425"/>
            </w:pPr>
            <w:r>
              <w:tab/>
              <w:t>(e.g. collaborative research group, external protocol)</w:t>
            </w:r>
          </w:p>
        </w:tc>
        <w:tc>
          <w:tcPr>
            <w:tcW w:w="2653" w:type="dxa"/>
          </w:tcPr>
          <w:p w14:paraId="3345DDBB" w14:textId="003DF266" w:rsidR="0037578E" w:rsidRPr="001F11EC" w:rsidRDefault="001F11EC" w:rsidP="00B242D2">
            <w:pPr>
              <w:jc w:val="center"/>
            </w:pPr>
            <w:r w:rsidRPr="001F11EC">
              <w:t>$500</w:t>
            </w:r>
          </w:p>
        </w:tc>
      </w:tr>
      <w:tr w:rsidR="001F11EC" w14:paraId="780B9E52" w14:textId="77777777" w:rsidTr="00A55F9F">
        <w:trPr>
          <w:cantSplit/>
        </w:trPr>
        <w:tc>
          <w:tcPr>
            <w:tcW w:w="7083" w:type="dxa"/>
          </w:tcPr>
          <w:p w14:paraId="233618A5" w14:textId="679CB3B4" w:rsidR="001F11EC" w:rsidRDefault="001F11EC" w:rsidP="00A55F9F">
            <w:pPr>
              <w:ind w:left="447" w:hanging="425"/>
            </w:pPr>
            <w:r>
              <w:rPr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3"/>
            <w:r>
              <w:rPr>
                <w:b/>
                <w:bCs/>
              </w:rPr>
              <w:tab/>
              <w:t>Unfunded Investigator-Initiated Low/Minimal Risk or Governance Review</w:t>
            </w:r>
          </w:p>
          <w:p w14:paraId="20AEE559" w14:textId="36F44B1C" w:rsidR="001F11EC" w:rsidRPr="001F11EC" w:rsidRDefault="001F11EC" w:rsidP="00A55F9F">
            <w:pPr>
              <w:ind w:left="447" w:hanging="425"/>
            </w:pPr>
            <w:r>
              <w:tab/>
              <w:t>(Cabrini employee or VMO – local protocol)</w:t>
            </w:r>
          </w:p>
        </w:tc>
        <w:tc>
          <w:tcPr>
            <w:tcW w:w="2653" w:type="dxa"/>
          </w:tcPr>
          <w:p w14:paraId="70A15375" w14:textId="0BD2B1C9" w:rsidR="001F11EC" w:rsidRPr="001F11EC" w:rsidRDefault="001F11EC" w:rsidP="00B242D2">
            <w:pPr>
              <w:jc w:val="center"/>
            </w:pPr>
            <w:r w:rsidRPr="001F11EC">
              <w:t>Nil</w:t>
            </w:r>
          </w:p>
        </w:tc>
      </w:tr>
      <w:tr w:rsidR="007B7DA5" w14:paraId="600F17B9" w14:textId="77777777" w:rsidTr="00A55F9F">
        <w:trPr>
          <w:cantSplit/>
        </w:trPr>
        <w:tc>
          <w:tcPr>
            <w:tcW w:w="7083" w:type="dxa"/>
          </w:tcPr>
          <w:p w14:paraId="098FFD3E" w14:textId="2C6CDF46" w:rsidR="007B7DA5" w:rsidRDefault="007B7DA5" w:rsidP="00A55F9F">
            <w:pPr>
              <w:ind w:left="447" w:hanging="425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7B7DA5">
              <w:rPr>
                <w:b/>
                <w:bCs/>
              </w:rPr>
              <w:t>Quality Assurance (QA)</w:t>
            </w:r>
            <w:r>
              <w:rPr>
                <w:b/>
                <w:bCs/>
              </w:rPr>
              <w:t xml:space="preserve"> &amp;</w:t>
            </w:r>
            <w:r w:rsidRPr="007B7DA5">
              <w:rPr>
                <w:b/>
                <w:bCs/>
              </w:rPr>
              <w:t xml:space="preserve"> Quality Improvement (QI)</w:t>
            </w:r>
          </w:p>
          <w:p w14:paraId="0F421EC3" w14:textId="1321C369" w:rsidR="007B7DA5" w:rsidRDefault="007B7DA5" w:rsidP="00A55F9F">
            <w:pPr>
              <w:ind w:left="447" w:hanging="425"/>
              <w:rPr>
                <w:b/>
                <w:bCs/>
              </w:rPr>
            </w:pPr>
            <w:r>
              <w:t xml:space="preserve">        </w:t>
            </w:r>
            <w:r w:rsidRPr="00A55F9F">
              <w:t>(external protocol)</w:t>
            </w:r>
          </w:p>
        </w:tc>
        <w:tc>
          <w:tcPr>
            <w:tcW w:w="2653" w:type="dxa"/>
          </w:tcPr>
          <w:p w14:paraId="76A2D695" w14:textId="0C0AECA3" w:rsidR="007B7DA5" w:rsidRPr="001F11EC" w:rsidRDefault="007B7DA5" w:rsidP="00B242D2">
            <w:pPr>
              <w:jc w:val="center"/>
            </w:pPr>
            <w:r>
              <w:t>$100</w:t>
            </w:r>
          </w:p>
        </w:tc>
      </w:tr>
      <w:tr w:rsidR="00890561" w14:paraId="78DDD3DB" w14:textId="77777777" w:rsidTr="00FC7753">
        <w:trPr>
          <w:cantSplit/>
        </w:trPr>
        <w:tc>
          <w:tcPr>
            <w:tcW w:w="7083" w:type="dxa"/>
          </w:tcPr>
          <w:p w14:paraId="5A15DE75" w14:textId="7867752C" w:rsidR="00890561" w:rsidRDefault="00890561" w:rsidP="00A55F9F">
            <w:pPr>
              <w:ind w:left="447" w:hanging="425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 w:rsidR="006E2510">
              <w:rPr>
                <w:b/>
                <w:bCs/>
              </w:rPr>
              <w:t xml:space="preserve">Addition of new </w:t>
            </w:r>
            <w:r w:rsidR="00C14232">
              <w:rPr>
                <w:b/>
                <w:bCs/>
              </w:rPr>
              <w:t>module/</w:t>
            </w:r>
            <w:r w:rsidR="006E2510">
              <w:rPr>
                <w:b/>
                <w:bCs/>
              </w:rPr>
              <w:t>arm/cohort</w:t>
            </w:r>
            <w:r>
              <w:rPr>
                <w:b/>
                <w:bCs/>
              </w:rPr>
              <w:t xml:space="preserve"> – </w:t>
            </w:r>
            <w:r w:rsidR="005A0E7D" w:rsidRPr="00A55F9F">
              <w:t xml:space="preserve">per module/arm/cohort </w:t>
            </w:r>
            <w:r w:rsidR="006E2510">
              <w:t>added to a new project or to an approved project</w:t>
            </w:r>
            <w:r>
              <w:t xml:space="preserve"> (subject to </w:t>
            </w:r>
            <w:r w:rsidR="006E2510">
              <w:t xml:space="preserve">additional </w:t>
            </w:r>
            <w:r>
              <w:t>amendment fees</w:t>
            </w:r>
            <w:r w:rsidR="006E2510">
              <w:t xml:space="preserve"> below</w:t>
            </w:r>
            <w:r>
              <w:t>)</w:t>
            </w:r>
          </w:p>
        </w:tc>
        <w:tc>
          <w:tcPr>
            <w:tcW w:w="2653" w:type="dxa"/>
          </w:tcPr>
          <w:p w14:paraId="1404026D" w14:textId="30BF6C5F" w:rsidR="00890561" w:rsidRDefault="00890561" w:rsidP="00B242D2">
            <w:pPr>
              <w:jc w:val="center"/>
            </w:pPr>
            <w:r>
              <w:t>$</w:t>
            </w:r>
            <w:r w:rsidR="0033282D">
              <w:t>2000</w:t>
            </w:r>
          </w:p>
        </w:tc>
      </w:tr>
    </w:tbl>
    <w:p w14:paraId="28262DFF" w14:textId="77777777" w:rsidR="00862B7B" w:rsidRDefault="00862B7B" w:rsidP="00B242D2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83"/>
        <w:gridCol w:w="1045"/>
        <w:gridCol w:w="1608"/>
      </w:tblGrid>
      <w:tr w:rsidR="00FC7753" w14:paraId="0346D260" w14:textId="77777777" w:rsidTr="00A55F9F">
        <w:trPr>
          <w:cantSplit/>
        </w:trPr>
        <w:tc>
          <w:tcPr>
            <w:tcW w:w="7083" w:type="dxa"/>
            <w:shd w:val="clear" w:color="auto" w:fill="FF1A2C"/>
          </w:tcPr>
          <w:p w14:paraId="0340CA5D" w14:textId="21F6FE94" w:rsidR="006758D4" w:rsidRDefault="006758D4" w:rsidP="00A55F9F">
            <w:pPr>
              <w:rPr>
                <w:b/>
                <w:bCs/>
              </w:rPr>
            </w:pPr>
            <w:r>
              <w:rPr>
                <w:b/>
                <w:bCs/>
              </w:rPr>
              <w:t>Governance Amendment Categories (Commercially Sponsored)</w:t>
            </w:r>
          </w:p>
        </w:tc>
        <w:tc>
          <w:tcPr>
            <w:tcW w:w="1045" w:type="dxa"/>
            <w:shd w:val="clear" w:color="auto" w:fill="FF1A2C"/>
          </w:tcPr>
          <w:p w14:paraId="2E0F574C" w14:textId="4080F1CC" w:rsidR="006758D4" w:rsidRDefault="00FC7753" w:rsidP="00A55F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Quantity</w:t>
            </w:r>
          </w:p>
        </w:tc>
        <w:tc>
          <w:tcPr>
            <w:tcW w:w="1608" w:type="dxa"/>
            <w:shd w:val="clear" w:color="auto" w:fill="FF1A2C"/>
          </w:tcPr>
          <w:p w14:paraId="67A014B2" w14:textId="038F5DD5" w:rsidR="006758D4" w:rsidRDefault="006758D4" w:rsidP="00A55F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Fee (+ GST)</w:t>
            </w:r>
          </w:p>
        </w:tc>
      </w:tr>
      <w:tr w:rsidR="00FC7753" w14:paraId="41D4F0D9" w14:textId="77777777" w:rsidTr="00A55F9F">
        <w:trPr>
          <w:cantSplit/>
        </w:trPr>
        <w:tc>
          <w:tcPr>
            <w:tcW w:w="7083" w:type="dxa"/>
          </w:tcPr>
          <w:p w14:paraId="4F0171F5" w14:textId="7CE8CEBE" w:rsidR="006758D4" w:rsidRPr="001F11EC" w:rsidRDefault="006758D4" w:rsidP="00A55F9F">
            <w:pPr>
              <w:ind w:left="447" w:hanging="425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  <w:t>Protocol Amendment</w:t>
            </w:r>
          </w:p>
        </w:tc>
        <w:tc>
          <w:tcPr>
            <w:tcW w:w="1045" w:type="dxa"/>
          </w:tcPr>
          <w:p w14:paraId="70355CFC" w14:textId="2ED942AD" w:rsidR="006758D4" w:rsidRDefault="006758D4" w:rsidP="00A55F9F">
            <w:pPr>
              <w:jc w:val="center"/>
            </w:pPr>
          </w:p>
        </w:tc>
        <w:tc>
          <w:tcPr>
            <w:tcW w:w="1608" w:type="dxa"/>
          </w:tcPr>
          <w:p w14:paraId="057DAFFB" w14:textId="1D94CAD0" w:rsidR="006758D4" w:rsidRPr="001F11EC" w:rsidRDefault="006758D4" w:rsidP="00A55F9F">
            <w:pPr>
              <w:jc w:val="center"/>
            </w:pPr>
            <w:r>
              <w:t>$700</w:t>
            </w:r>
          </w:p>
        </w:tc>
      </w:tr>
      <w:tr w:rsidR="00FC7753" w14:paraId="3C29B31B" w14:textId="77777777" w:rsidTr="00A55F9F">
        <w:trPr>
          <w:cantSplit/>
          <w:trHeight w:val="568"/>
        </w:trPr>
        <w:tc>
          <w:tcPr>
            <w:tcW w:w="7083" w:type="dxa"/>
          </w:tcPr>
          <w:p w14:paraId="12DE0CFE" w14:textId="5B853B50" w:rsidR="006758D4" w:rsidRPr="001F11EC" w:rsidRDefault="006758D4" w:rsidP="00A55F9F">
            <w:pPr>
              <w:ind w:left="447" w:hanging="425"/>
            </w:pPr>
            <w:r>
              <w:rPr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4"/>
            <w:r>
              <w:rPr>
                <w:b/>
                <w:bCs/>
              </w:rPr>
              <w:tab/>
              <w:t xml:space="preserve">Investigator Drug Brochure – </w:t>
            </w:r>
            <w:r>
              <w:t>resulting in updated PICFs</w:t>
            </w:r>
          </w:p>
        </w:tc>
        <w:tc>
          <w:tcPr>
            <w:tcW w:w="1045" w:type="dxa"/>
          </w:tcPr>
          <w:p w14:paraId="25B74905" w14:textId="0A2D0D19" w:rsidR="006758D4" w:rsidRDefault="006758D4" w:rsidP="00A55F9F">
            <w:pPr>
              <w:jc w:val="center"/>
            </w:pPr>
          </w:p>
        </w:tc>
        <w:tc>
          <w:tcPr>
            <w:tcW w:w="1608" w:type="dxa"/>
          </w:tcPr>
          <w:p w14:paraId="6BA53686" w14:textId="4A3D1E11" w:rsidR="006758D4" w:rsidRDefault="006758D4" w:rsidP="00A55F9F">
            <w:pPr>
              <w:jc w:val="center"/>
            </w:pPr>
            <w:r>
              <w:t>$300 per document</w:t>
            </w:r>
          </w:p>
        </w:tc>
      </w:tr>
      <w:tr w:rsidR="00FC7753" w14:paraId="20AEE1D6" w14:textId="77777777" w:rsidTr="00A55F9F">
        <w:trPr>
          <w:cantSplit/>
          <w:trHeight w:val="622"/>
        </w:trPr>
        <w:tc>
          <w:tcPr>
            <w:tcW w:w="7083" w:type="dxa"/>
          </w:tcPr>
          <w:p w14:paraId="7DC8C97D" w14:textId="1390A9B3" w:rsidR="006758D4" w:rsidRPr="001F11EC" w:rsidRDefault="006758D4" w:rsidP="00A55F9F">
            <w:pPr>
              <w:ind w:left="447" w:hanging="425"/>
            </w:pPr>
            <w:r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5"/>
            <w:r>
              <w:rPr>
                <w:b/>
                <w:bCs/>
              </w:rPr>
              <w:tab/>
              <w:t xml:space="preserve">Investigator Drug Brochure – </w:t>
            </w:r>
            <w:r w:rsidRPr="00E6753B">
              <w:t>with no amendment PICFs</w:t>
            </w:r>
          </w:p>
        </w:tc>
        <w:tc>
          <w:tcPr>
            <w:tcW w:w="1045" w:type="dxa"/>
          </w:tcPr>
          <w:p w14:paraId="55D9A463" w14:textId="77777777" w:rsidR="006758D4" w:rsidRDefault="006758D4" w:rsidP="00A55F9F">
            <w:pPr>
              <w:jc w:val="center"/>
            </w:pPr>
          </w:p>
        </w:tc>
        <w:tc>
          <w:tcPr>
            <w:tcW w:w="1608" w:type="dxa"/>
          </w:tcPr>
          <w:p w14:paraId="1AE6BB5F" w14:textId="03790C4D" w:rsidR="006758D4" w:rsidRDefault="006758D4" w:rsidP="00A55F9F">
            <w:pPr>
              <w:jc w:val="center"/>
            </w:pPr>
            <w:r>
              <w:t>$150 per document</w:t>
            </w:r>
          </w:p>
        </w:tc>
      </w:tr>
      <w:tr w:rsidR="00FC7753" w14:paraId="7EF72756" w14:textId="77777777" w:rsidTr="00A55F9F">
        <w:trPr>
          <w:cantSplit/>
        </w:trPr>
        <w:tc>
          <w:tcPr>
            <w:tcW w:w="7083" w:type="dxa"/>
          </w:tcPr>
          <w:p w14:paraId="5065199C" w14:textId="21D19865" w:rsidR="006758D4" w:rsidRDefault="006758D4" w:rsidP="00A55F9F">
            <w:pPr>
              <w:ind w:left="448" w:hanging="425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6"/>
            <w:r>
              <w:rPr>
                <w:b/>
                <w:bCs/>
              </w:rPr>
              <w:tab/>
              <w:t xml:space="preserve">Other Amendments </w:t>
            </w:r>
            <w:r w:rsidRPr="00E6753B">
              <w:t xml:space="preserve">(charged per </w:t>
            </w:r>
            <w:r w:rsidR="005B602C">
              <w:t xml:space="preserve">HREC approved </w:t>
            </w:r>
            <w:r w:rsidRPr="00E6753B">
              <w:t>amendment)</w:t>
            </w:r>
          </w:p>
          <w:p w14:paraId="0BAAFC22" w14:textId="627453C2" w:rsidR="006758D4" w:rsidRPr="00E6753B" w:rsidRDefault="006758D4" w:rsidP="00A55F9F">
            <w:pPr>
              <w:ind w:left="448" w:hanging="425"/>
            </w:pPr>
            <w:r>
              <w:rPr>
                <w:b/>
                <w:bCs/>
              </w:rPr>
              <w:tab/>
            </w:r>
            <w:r>
              <w:t>e.g. updated PICF’s submitted without an updated protocol, protocol clarification letters, IB Addendum, Dear Investigator letters</w:t>
            </w:r>
            <w:r w:rsidR="007E35AA">
              <w:t xml:space="preserve"> (HREC </w:t>
            </w:r>
            <w:r w:rsidR="00763CF6">
              <w:t>a</w:t>
            </w:r>
            <w:r w:rsidR="007E35AA">
              <w:t>pproved)</w:t>
            </w:r>
            <w:r>
              <w:t>, questionnaires, patient diaries, advertising, recruitment material</w:t>
            </w:r>
          </w:p>
        </w:tc>
        <w:tc>
          <w:tcPr>
            <w:tcW w:w="1045" w:type="dxa"/>
          </w:tcPr>
          <w:p w14:paraId="03ED5335" w14:textId="77777777" w:rsidR="006758D4" w:rsidRDefault="006758D4" w:rsidP="00A55F9F">
            <w:pPr>
              <w:jc w:val="center"/>
            </w:pPr>
          </w:p>
        </w:tc>
        <w:tc>
          <w:tcPr>
            <w:tcW w:w="1608" w:type="dxa"/>
          </w:tcPr>
          <w:p w14:paraId="39975DD3" w14:textId="19844F92" w:rsidR="006758D4" w:rsidRDefault="006758D4" w:rsidP="00A55F9F">
            <w:pPr>
              <w:jc w:val="center"/>
            </w:pPr>
            <w:r>
              <w:t>$200</w:t>
            </w:r>
          </w:p>
        </w:tc>
      </w:tr>
      <w:tr w:rsidR="00FC7753" w14:paraId="059114D2" w14:textId="77777777" w:rsidTr="00A55F9F">
        <w:trPr>
          <w:cantSplit/>
        </w:trPr>
        <w:tc>
          <w:tcPr>
            <w:tcW w:w="7083" w:type="dxa"/>
          </w:tcPr>
          <w:p w14:paraId="0BA054CA" w14:textId="7DC10FD8" w:rsidR="006758D4" w:rsidRPr="00E6753B" w:rsidRDefault="006758D4" w:rsidP="00A55F9F">
            <w:pPr>
              <w:ind w:left="447" w:hanging="425"/>
            </w:pPr>
            <w:r>
              <w:rPr>
                <w:b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7"/>
            <w:r>
              <w:rPr>
                <w:b/>
                <w:bCs/>
              </w:rPr>
              <w:tab/>
              <w:t xml:space="preserve">Document Administration Fee – </w:t>
            </w:r>
            <w:r>
              <w:t>projects requiring additional administrative support or extensive review</w:t>
            </w:r>
          </w:p>
        </w:tc>
        <w:tc>
          <w:tcPr>
            <w:tcW w:w="1045" w:type="dxa"/>
          </w:tcPr>
          <w:p w14:paraId="3B52AE75" w14:textId="4133B64B" w:rsidR="006758D4" w:rsidRDefault="006758D4" w:rsidP="00A55F9F">
            <w:pPr>
              <w:jc w:val="center"/>
            </w:pPr>
          </w:p>
        </w:tc>
        <w:tc>
          <w:tcPr>
            <w:tcW w:w="1608" w:type="dxa"/>
          </w:tcPr>
          <w:p w14:paraId="20E17D4F" w14:textId="429DD073" w:rsidR="006758D4" w:rsidRDefault="006758D4" w:rsidP="00A55F9F">
            <w:pPr>
              <w:jc w:val="center"/>
            </w:pPr>
            <w:r>
              <w:t>$200</w:t>
            </w:r>
          </w:p>
        </w:tc>
      </w:tr>
      <w:tr w:rsidR="00FC7753" w14:paraId="183BB26E" w14:textId="77777777" w:rsidTr="00A55F9F">
        <w:trPr>
          <w:cantSplit/>
        </w:trPr>
        <w:tc>
          <w:tcPr>
            <w:tcW w:w="7083" w:type="dxa"/>
          </w:tcPr>
          <w:p w14:paraId="6705316E" w14:textId="4D534279" w:rsidR="006758D4" w:rsidRDefault="006758D4" w:rsidP="00A55F9F">
            <w:pPr>
              <w:ind w:left="447" w:hanging="425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8"/>
            <w:r>
              <w:rPr>
                <w:b/>
                <w:bCs/>
              </w:rPr>
              <w:tab/>
              <w:t>CTRA Amendment</w:t>
            </w:r>
          </w:p>
        </w:tc>
        <w:tc>
          <w:tcPr>
            <w:tcW w:w="1045" w:type="dxa"/>
          </w:tcPr>
          <w:p w14:paraId="69550B06" w14:textId="11D079FA" w:rsidR="006758D4" w:rsidRDefault="006758D4" w:rsidP="00A55F9F">
            <w:pPr>
              <w:jc w:val="center"/>
            </w:pPr>
          </w:p>
        </w:tc>
        <w:tc>
          <w:tcPr>
            <w:tcW w:w="1608" w:type="dxa"/>
          </w:tcPr>
          <w:p w14:paraId="4D462D11" w14:textId="6DFBA0CF" w:rsidR="006758D4" w:rsidRDefault="006758D4" w:rsidP="00A55F9F">
            <w:pPr>
              <w:jc w:val="center"/>
            </w:pPr>
            <w:r>
              <w:t>$200</w:t>
            </w:r>
          </w:p>
        </w:tc>
      </w:tr>
      <w:tr w:rsidR="00FC7753" w14:paraId="4AF1D4EB" w14:textId="77777777" w:rsidTr="00A55F9F">
        <w:trPr>
          <w:cantSplit/>
        </w:trPr>
        <w:tc>
          <w:tcPr>
            <w:tcW w:w="7083" w:type="dxa"/>
          </w:tcPr>
          <w:p w14:paraId="3B4AAD0F" w14:textId="167E4FBF" w:rsidR="00594259" w:rsidRDefault="00594259" w:rsidP="00A55F9F">
            <w:pPr>
              <w:ind w:left="447" w:hanging="42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(AUD)</w:t>
            </w:r>
          </w:p>
        </w:tc>
        <w:tc>
          <w:tcPr>
            <w:tcW w:w="1045" w:type="dxa"/>
          </w:tcPr>
          <w:p w14:paraId="3ADDE1E1" w14:textId="77777777" w:rsidR="00594259" w:rsidRDefault="00594259" w:rsidP="00A55F9F"/>
        </w:tc>
        <w:tc>
          <w:tcPr>
            <w:tcW w:w="1608" w:type="dxa"/>
          </w:tcPr>
          <w:p w14:paraId="6D2F4EE0" w14:textId="77777777" w:rsidR="00594259" w:rsidRDefault="00594259" w:rsidP="00A55F9F">
            <w:pPr>
              <w:jc w:val="center"/>
            </w:pPr>
          </w:p>
        </w:tc>
      </w:tr>
    </w:tbl>
    <w:p w14:paraId="6E14CA37" w14:textId="77777777" w:rsidR="001F11EC" w:rsidRDefault="001F11EC" w:rsidP="00B242D2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1"/>
        <w:gridCol w:w="1019"/>
        <w:gridCol w:w="1556"/>
      </w:tblGrid>
      <w:tr w:rsidR="00FC7753" w14:paraId="1C94AD98" w14:textId="77777777" w:rsidTr="00FC7753">
        <w:trPr>
          <w:cantSplit/>
        </w:trPr>
        <w:tc>
          <w:tcPr>
            <w:tcW w:w="7161" w:type="dxa"/>
            <w:shd w:val="clear" w:color="auto" w:fill="FF1A2C"/>
          </w:tcPr>
          <w:p w14:paraId="744C1D49" w14:textId="3218977D" w:rsidR="00FC7753" w:rsidRDefault="00FC7753" w:rsidP="00A55F9F">
            <w:pPr>
              <w:rPr>
                <w:b/>
                <w:bCs/>
              </w:rPr>
            </w:pPr>
            <w:r>
              <w:rPr>
                <w:b/>
                <w:bCs/>
              </w:rPr>
              <w:t>Governance Amendment Categories (</w:t>
            </w:r>
            <w:r w:rsidRPr="00FC7753">
              <w:rPr>
                <w:b/>
                <w:bCs/>
              </w:rPr>
              <w:t>Investigator-Initiated</w:t>
            </w:r>
            <w:r>
              <w:rPr>
                <w:b/>
                <w:bCs/>
              </w:rPr>
              <w:t>)</w:t>
            </w:r>
          </w:p>
        </w:tc>
        <w:tc>
          <w:tcPr>
            <w:tcW w:w="1019" w:type="dxa"/>
            <w:shd w:val="clear" w:color="auto" w:fill="FF1A2C"/>
          </w:tcPr>
          <w:p w14:paraId="270C7B5F" w14:textId="77777777" w:rsidR="00FC7753" w:rsidRDefault="00FC7753" w:rsidP="00A55F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Quantity</w:t>
            </w:r>
          </w:p>
        </w:tc>
        <w:tc>
          <w:tcPr>
            <w:tcW w:w="1556" w:type="dxa"/>
            <w:shd w:val="clear" w:color="auto" w:fill="FF1A2C"/>
          </w:tcPr>
          <w:p w14:paraId="24E5BD1C" w14:textId="77777777" w:rsidR="00FC7753" w:rsidRDefault="00FC7753" w:rsidP="00A55F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Fee (+ GST)</w:t>
            </w:r>
          </w:p>
        </w:tc>
      </w:tr>
      <w:tr w:rsidR="00FC7753" w:rsidRPr="001F11EC" w14:paraId="243D019E" w14:textId="77777777" w:rsidTr="00FC7753">
        <w:trPr>
          <w:cantSplit/>
        </w:trPr>
        <w:tc>
          <w:tcPr>
            <w:tcW w:w="7161" w:type="dxa"/>
          </w:tcPr>
          <w:p w14:paraId="0ED47291" w14:textId="37D7A33F" w:rsidR="00FC7753" w:rsidRPr="001F11EC" w:rsidRDefault="00FC7753" w:rsidP="00A55F9F">
            <w:pPr>
              <w:ind w:left="447" w:hanging="425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  <w:t>Major amendment</w:t>
            </w:r>
            <w:r w:rsidR="003F2BEF">
              <w:rPr>
                <w:b/>
                <w:bCs/>
              </w:rPr>
              <w:t xml:space="preserve"> </w:t>
            </w:r>
            <w:r w:rsidR="00640329">
              <w:rPr>
                <w:b/>
                <w:bCs/>
              </w:rPr>
              <w:t>–</w:t>
            </w:r>
            <w:r w:rsidR="00F20A2B">
              <w:rPr>
                <w:b/>
                <w:bCs/>
              </w:rPr>
              <w:t xml:space="preserve"> </w:t>
            </w:r>
            <w:r w:rsidR="00640329">
              <w:rPr>
                <w:b/>
                <w:bCs/>
              </w:rPr>
              <w:t xml:space="preserve">(external protocol) </w:t>
            </w:r>
            <w:r w:rsidR="00F20A2B" w:rsidRPr="00A55F9F">
              <w:t>amendments</w:t>
            </w:r>
            <w:r w:rsidR="003F2BEF" w:rsidRPr="00A55F9F">
              <w:t xml:space="preserve"> to non-</w:t>
            </w:r>
            <w:r w:rsidR="003F2BEF" w:rsidRPr="003F2BEF">
              <w:t>commercially</w:t>
            </w:r>
            <w:r w:rsidR="003F2BEF" w:rsidRPr="00A55F9F">
              <w:t xml:space="preserve"> sponsored trials requiring </w:t>
            </w:r>
            <w:r w:rsidR="003F2BEF" w:rsidRPr="003F2BEF">
              <w:t>extensive review</w:t>
            </w:r>
            <w:r w:rsidR="003F2BEF">
              <w:t xml:space="preserve"> (please ensure this is reflected in CTRA)</w:t>
            </w:r>
          </w:p>
        </w:tc>
        <w:tc>
          <w:tcPr>
            <w:tcW w:w="1019" w:type="dxa"/>
          </w:tcPr>
          <w:p w14:paraId="073BF00F" w14:textId="77777777" w:rsidR="00FC7753" w:rsidRDefault="00FC7753" w:rsidP="00A55F9F">
            <w:pPr>
              <w:jc w:val="center"/>
            </w:pPr>
          </w:p>
        </w:tc>
        <w:tc>
          <w:tcPr>
            <w:tcW w:w="1556" w:type="dxa"/>
          </w:tcPr>
          <w:p w14:paraId="21751896" w14:textId="6488EA46" w:rsidR="00FC7753" w:rsidRPr="001F11EC" w:rsidRDefault="00FC7753" w:rsidP="00A55F9F">
            <w:pPr>
              <w:jc w:val="center"/>
            </w:pPr>
            <w:r>
              <w:t>$</w:t>
            </w:r>
            <w:r w:rsidR="00640329">
              <w:t>2</w:t>
            </w:r>
            <w:r>
              <w:t>00</w:t>
            </w:r>
          </w:p>
        </w:tc>
      </w:tr>
      <w:tr w:rsidR="00FC7753" w:rsidRPr="001F11EC" w14:paraId="5ABEA943" w14:textId="77777777" w:rsidTr="00FC7753">
        <w:trPr>
          <w:cantSplit/>
        </w:trPr>
        <w:tc>
          <w:tcPr>
            <w:tcW w:w="7161" w:type="dxa"/>
          </w:tcPr>
          <w:p w14:paraId="306AF48D" w14:textId="1C9A4CC0" w:rsidR="00FC7753" w:rsidRDefault="00FC7753" w:rsidP="00A55F9F">
            <w:pPr>
              <w:ind w:left="447" w:hanging="42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(AUD)</w:t>
            </w:r>
          </w:p>
        </w:tc>
        <w:tc>
          <w:tcPr>
            <w:tcW w:w="1019" w:type="dxa"/>
          </w:tcPr>
          <w:p w14:paraId="12348058" w14:textId="77777777" w:rsidR="00FC7753" w:rsidRDefault="00FC7753" w:rsidP="00A55F9F">
            <w:pPr>
              <w:jc w:val="center"/>
            </w:pPr>
          </w:p>
        </w:tc>
        <w:tc>
          <w:tcPr>
            <w:tcW w:w="1556" w:type="dxa"/>
          </w:tcPr>
          <w:p w14:paraId="032C6F83" w14:textId="77777777" w:rsidR="00FC7753" w:rsidRDefault="00FC7753" w:rsidP="00A55F9F">
            <w:pPr>
              <w:jc w:val="center"/>
            </w:pPr>
          </w:p>
        </w:tc>
      </w:tr>
    </w:tbl>
    <w:p w14:paraId="6F14CB4D" w14:textId="77777777" w:rsidR="001D36C1" w:rsidRDefault="001D36C1" w:rsidP="00B242D2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409"/>
      </w:tblGrid>
      <w:tr w:rsidR="00E6753B" w14:paraId="33CFC48A" w14:textId="77777777" w:rsidTr="00A55F9F">
        <w:trPr>
          <w:cantSplit/>
        </w:trPr>
        <w:tc>
          <w:tcPr>
            <w:tcW w:w="7225" w:type="dxa"/>
            <w:shd w:val="clear" w:color="auto" w:fill="FF1A2C"/>
          </w:tcPr>
          <w:p w14:paraId="4582BF1F" w14:textId="77777777" w:rsidR="00E6753B" w:rsidRDefault="00E6753B">
            <w:pPr>
              <w:rPr>
                <w:b/>
                <w:bCs/>
              </w:rPr>
            </w:pPr>
            <w:r>
              <w:rPr>
                <w:b/>
                <w:bCs/>
              </w:rPr>
              <w:t>Person submitting amendment</w:t>
            </w:r>
            <w:r w:rsidR="00A9465D">
              <w:rPr>
                <w:b/>
                <w:bCs/>
              </w:rPr>
              <w:t>s/documents</w:t>
            </w:r>
          </w:p>
          <w:p w14:paraId="5F104A96" w14:textId="7751FF5E" w:rsidR="008D4516" w:rsidRPr="00A55F9F" w:rsidRDefault="008D4516" w:rsidP="00A55F9F"/>
        </w:tc>
        <w:tc>
          <w:tcPr>
            <w:tcW w:w="2409" w:type="dxa"/>
            <w:shd w:val="clear" w:color="auto" w:fill="FF1A2C"/>
          </w:tcPr>
          <w:p w14:paraId="1779B98B" w14:textId="12CFE4F4" w:rsidR="00E6753B" w:rsidRDefault="00E6753B" w:rsidP="00A55F9F">
            <w:pPr>
              <w:rPr>
                <w:b/>
                <w:bCs/>
              </w:rPr>
            </w:pPr>
            <w:r>
              <w:rPr>
                <w:b/>
                <w:bCs/>
              </w:rPr>
              <w:t>Date submitted</w:t>
            </w:r>
          </w:p>
        </w:tc>
      </w:tr>
      <w:tr w:rsidR="00E6753B" w14:paraId="130ABD41" w14:textId="77777777" w:rsidTr="00A55F9F">
        <w:trPr>
          <w:cantSplit/>
        </w:trPr>
        <w:tc>
          <w:tcPr>
            <w:tcW w:w="7225" w:type="dxa"/>
          </w:tcPr>
          <w:p w14:paraId="44B3C111" w14:textId="6D0158DA" w:rsidR="00E6753B" w:rsidRDefault="00E6753B" w:rsidP="00A55F9F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14:paraId="5F3518F1" w14:textId="357BE4B2" w:rsidR="00E6753B" w:rsidRDefault="00E6753B" w:rsidP="00A55F9F">
            <w:pPr>
              <w:rPr>
                <w:b/>
                <w:bCs/>
              </w:rPr>
            </w:pPr>
          </w:p>
        </w:tc>
      </w:tr>
    </w:tbl>
    <w:p w14:paraId="09FF3019" w14:textId="77777777" w:rsidR="00E6753B" w:rsidRDefault="00E6753B" w:rsidP="00012EDA">
      <w:pPr>
        <w:spacing w:after="0" w:line="240" w:lineRule="auto"/>
        <w:rPr>
          <w:b/>
          <w:bCs/>
        </w:rPr>
      </w:pPr>
    </w:p>
    <w:p w14:paraId="1E0822F3" w14:textId="77777777" w:rsidR="00B242D2" w:rsidRDefault="00B242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6E04D07" w14:textId="701CDAF0" w:rsidR="006909F4" w:rsidRPr="00430BB2" w:rsidRDefault="006909F4" w:rsidP="00430BB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30BB2">
        <w:rPr>
          <w:b/>
          <w:bCs/>
          <w:sz w:val="28"/>
          <w:szCs w:val="28"/>
        </w:rPr>
        <w:lastRenderedPageBreak/>
        <w:t>Fee/</w:t>
      </w:r>
      <w:r w:rsidR="00FE070E">
        <w:rPr>
          <w:b/>
          <w:bCs/>
          <w:sz w:val="28"/>
          <w:szCs w:val="28"/>
        </w:rPr>
        <w:t>I</w:t>
      </w:r>
      <w:r w:rsidRPr="00430BB2">
        <w:rPr>
          <w:b/>
          <w:bCs/>
          <w:sz w:val="28"/>
          <w:szCs w:val="28"/>
        </w:rPr>
        <w:t xml:space="preserve">nvoicing </w:t>
      </w:r>
      <w:r w:rsidR="00FE070E">
        <w:rPr>
          <w:b/>
          <w:bCs/>
          <w:sz w:val="28"/>
          <w:szCs w:val="28"/>
        </w:rPr>
        <w:t>D</w:t>
      </w:r>
      <w:r w:rsidRPr="00430BB2">
        <w:rPr>
          <w:b/>
          <w:bCs/>
          <w:sz w:val="28"/>
          <w:szCs w:val="28"/>
        </w:rPr>
        <w:t>etail</w:t>
      </w:r>
    </w:p>
    <w:p w14:paraId="40FDB56A" w14:textId="77777777" w:rsidR="006909F4" w:rsidRDefault="006909F4" w:rsidP="00012EDA">
      <w:pPr>
        <w:spacing w:after="0" w:line="240" w:lineRule="auto"/>
        <w:rPr>
          <w:b/>
          <w:bCs/>
        </w:rPr>
      </w:pPr>
    </w:p>
    <w:p w14:paraId="036D1AF0" w14:textId="596A2BD3" w:rsidR="00430BB2" w:rsidRDefault="00430BB2" w:rsidP="00012EDA">
      <w:pPr>
        <w:spacing w:after="0" w:line="240" w:lineRule="auto"/>
        <w:rPr>
          <w:b/>
          <w:bCs/>
        </w:rPr>
      </w:pPr>
      <w:r>
        <w:rPr>
          <w:b/>
          <w:bCs/>
        </w:rPr>
        <w:t>Please provide detail</w:t>
      </w:r>
      <w:r w:rsidR="004E73DE">
        <w:rPr>
          <w:b/>
          <w:bCs/>
        </w:rPr>
        <w:t>s</w:t>
      </w:r>
      <w:r>
        <w:rPr>
          <w:b/>
          <w:bCs/>
        </w:rPr>
        <w:t xml:space="preserve"> for either Method 1 </w:t>
      </w:r>
      <w:r w:rsidRPr="00430BB2">
        <w:rPr>
          <w:b/>
          <w:bCs/>
          <w:u w:val="single"/>
        </w:rPr>
        <w:t>or</w:t>
      </w:r>
      <w:r w:rsidRPr="00430BB2">
        <w:rPr>
          <w:b/>
          <w:bCs/>
        </w:rPr>
        <w:t xml:space="preserve"> </w:t>
      </w:r>
      <w:r>
        <w:rPr>
          <w:b/>
          <w:bCs/>
        </w:rPr>
        <w:t>Method 2 (</w:t>
      </w:r>
      <w:r w:rsidRPr="00430BB2">
        <w:rPr>
          <w:b/>
          <w:bCs/>
          <w:u w:val="single"/>
        </w:rPr>
        <w:t>CTA excluded</w:t>
      </w:r>
      <w:r>
        <w:rPr>
          <w:b/>
          <w:bCs/>
        </w:rPr>
        <w:t>)</w:t>
      </w:r>
    </w:p>
    <w:p w14:paraId="6274192B" w14:textId="77777777" w:rsidR="00430BB2" w:rsidRDefault="00430BB2" w:rsidP="00012EDA">
      <w:pPr>
        <w:spacing w:after="0" w:line="240" w:lineRule="auto"/>
        <w:rPr>
          <w:b/>
          <w:bCs/>
        </w:rPr>
      </w:pPr>
    </w:p>
    <w:p w14:paraId="7AD669E7" w14:textId="709D2822" w:rsidR="00430BB2" w:rsidRDefault="00E3063A" w:rsidP="00012EDA">
      <w:pPr>
        <w:spacing w:after="0" w:line="240" w:lineRule="auto"/>
        <w:rPr>
          <w:b/>
          <w:bCs/>
        </w:rPr>
      </w:pPr>
      <w:r>
        <w:rPr>
          <w:b/>
          <w:bCs/>
        </w:rPr>
        <w:t>METHOD 1</w:t>
      </w:r>
    </w:p>
    <w:p w14:paraId="62577925" w14:textId="77777777" w:rsidR="00430BB2" w:rsidRDefault="00430BB2" w:rsidP="00012EDA">
      <w:pPr>
        <w:spacing w:after="0" w:line="240" w:lineRule="auto"/>
        <w:rPr>
          <w:b/>
          <w:bCs/>
        </w:rPr>
      </w:pPr>
    </w:p>
    <w:p w14:paraId="4FF81F4D" w14:textId="3585EB7C" w:rsidR="00430BB2" w:rsidRDefault="00430BB2" w:rsidP="00012EDA">
      <w:pPr>
        <w:spacing w:after="0" w:line="240" w:lineRule="auto"/>
        <w:rPr>
          <w:b/>
          <w:bCs/>
        </w:rPr>
      </w:pPr>
      <w:r>
        <w:rPr>
          <w:b/>
          <w:bCs/>
        </w:rPr>
        <w:t>Responsible entity and contact details (if changed</w:t>
      </w:r>
      <w:r w:rsidR="007B4E31">
        <w:rPr>
          <w:b/>
          <w:bCs/>
        </w:rPr>
        <w:t xml:space="preserve"> from initial submission</w:t>
      </w:r>
      <w:r>
        <w:rPr>
          <w:b/>
          <w:bCs/>
        </w:rPr>
        <w:t>)</w:t>
      </w:r>
    </w:p>
    <w:p w14:paraId="7FE0BEF7" w14:textId="77777777" w:rsidR="00430BB2" w:rsidRDefault="00430BB2" w:rsidP="00012EDA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30BB2" w14:paraId="171516C4" w14:textId="77777777" w:rsidTr="00430BB2">
        <w:tc>
          <w:tcPr>
            <w:tcW w:w="4868" w:type="dxa"/>
          </w:tcPr>
          <w:p w14:paraId="0202579E" w14:textId="05E81588" w:rsidR="00430BB2" w:rsidRPr="00430BB2" w:rsidRDefault="00430BB2" w:rsidP="00012EDA">
            <w:r>
              <w:t xml:space="preserve">Name of sponsor/CRO/institution responsible for this payment </w:t>
            </w:r>
          </w:p>
        </w:tc>
        <w:tc>
          <w:tcPr>
            <w:tcW w:w="4868" w:type="dxa"/>
          </w:tcPr>
          <w:p w14:paraId="2EE80BAF" w14:textId="04B06142" w:rsidR="00430BB2" w:rsidRDefault="00E3063A" w:rsidP="00012ED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9"/>
          </w:p>
        </w:tc>
      </w:tr>
      <w:tr w:rsidR="00430BB2" w14:paraId="63128FDD" w14:textId="77777777" w:rsidTr="00430BB2">
        <w:tc>
          <w:tcPr>
            <w:tcW w:w="4868" w:type="dxa"/>
          </w:tcPr>
          <w:p w14:paraId="1F170DAF" w14:textId="02603201" w:rsidR="00430BB2" w:rsidRPr="00430BB2" w:rsidRDefault="00430BB2" w:rsidP="00012EDA">
            <w:r>
              <w:t>Company ABN</w:t>
            </w:r>
            <w:r w:rsidR="00E3063A">
              <w:t xml:space="preserve"> / ACN </w:t>
            </w:r>
          </w:p>
        </w:tc>
        <w:tc>
          <w:tcPr>
            <w:tcW w:w="4868" w:type="dxa"/>
          </w:tcPr>
          <w:p w14:paraId="5274BA0E" w14:textId="58DEF2C4" w:rsidR="00430BB2" w:rsidRDefault="00E3063A" w:rsidP="00012ED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"/>
          </w:p>
        </w:tc>
      </w:tr>
      <w:tr w:rsidR="00430BB2" w14:paraId="4A3FB9D5" w14:textId="77777777" w:rsidTr="00430BB2">
        <w:tc>
          <w:tcPr>
            <w:tcW w:w="4868" w:type="dxa"/>
          </w:tcPr>
          <w:p w14:paraId="5A25F6E3" w14:textId="540E3C92" w:rsidR="00430BB2" w:rsidRPr="00430BB2" w:rsidRDefault="00430BB2" w:rsidP="00012EDA">
            <w:r>
              <w:t>Contract person’s name</w:t>
            </w:r>
          </w:p>
        </w:tc>
        <w:tc>
          <w:tcPr>
            <w:tcW w:w="4868" w:type="dxa"/>
          </w:tcPr>
          <w:p w14:paraId="7D7D47FD" w14:textId="100DCAC9" w:rsidR="00430BB2" w:rsidRDefault="00E3063A" w:rsidP="00012ED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"/>
          </w:p>
        </w:tc>
      </w:tr>
      <w:tr w:rsidR="00430BB2" w14:paraId="5E25FDB8" w14:textId="77777777" w:rsidTr="00430BB2">
        <w:tc>
          <w:tcPr>
            <w:tcW w:w="4868" w:type="dxa"/>
          </w:tcPr>
          <w:p w14:paraId="09C90337" w14:textId="473F6668" w:rsidR="00430BB2" w:rsidRPr="00430BB2" w:rsidRDefault="00430BB2" w:rsidP="00012EDA">
            <w:r>
              <w:t>Position</w:t>
            </w:r>
          </w:p>
        </w:tc>
        <w:tc>
          <w:tcPr>
            <w:tcW w:w="4868" w:type="dxa"/>
          </w:tcPr>
          <w:p w14:paraId="7F8CF87E" w14:textId="13FFBD2E" w:rsidR="00430BB2" w:rsidRDefault="00E3063A" w:rsidP="00012ED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"/>
          </w:p>
        </w:tc>
      </w:tr>
      <w:tr w:rsidR="00430BB2" w14:paraId="2C728183" w14:textId="77777777" w:rsidTr="00430BB2">
        <w:tc>
          <w:tcPr>
            <w:tcW w:w="4868" w:type="dxa"/>
          </w:tcPr>
          <w:p w14:paraId="72837719" w14:textId="17780EDA" w:rsidR="00430BB2" w:rsidRPr="00430BB2" w:rsidRDefault="00430BB2" w:rsidP="00012EDA">
            <w:r>
              <w:t>Email</w:t>
            </w:r>
          </w:p>
        </w:tc>
        <w:tc>
          <w:tcPr>
            <w:tcW w:w="4868" w:type="dxa"/>
          </w:tcPr>
          <w:p w14:paraId="387CF291" w14:textId="7F3F2D1F" w:rsidR="00430BB2" w:rsidRDefault="00E3063A" w:rsidP="00012ED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3"/>
          </w:p>
        </w:tc>
      </w:tr>
      <w:tr w:rsidR="00430BB2" w14:paraId="21F95C4B" w14:textId="77777777" w:rsidTr="00430BB2">
        <w:tc>
          <w:tcPr>
            <w:tcW w:w="4868" w:type="dxa"/>
          </w:tcPr>
          <w:p w14:paraId="3FDF5A74" w14:textId="01F98FFF" w:rsidR="00430BB2" w:rsidRPr="00430BB2" w:rsidRDefault="00430BB2" w:rsidP="00012EDA">
            <w:r>
              <w:t>Phone number</w:t>
            </w:r>
          </w:p>
        </w:tc>
        <w:tc>
          <w:tcPr>
            <w:tcW w:w="4868" w:type="dxa"/>
          </w:tcPr>
          <w:p w14:paraId="769DE223" w14:textId="72097B22" w:rsidR="00430BB2" w:rsidRDefault="00E3063A" w:rsidP="00012ED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4"/>
          </w:p>
        </w:tc>
      </w:tr>
    </w:tbl>
    <w:p w14:paraId="7DB9F0E1" w14:textId="77777777" w:rsidR="00430BB2" w:rsidRDefault="00430BB2" w:rsidP="00012EDA">
      <w:pPr>
        <w:spacing w:after="0" w:line="240" w:lineRule="auto"/>
        <w:rPr>
          <w:b/>
          <w:bCs/>
        </w:rPr>
      </w:pPr>
    </w:p>
    <w:p w14:paraId="392154D1" w14:textId="77777777" w:rsidR="00430BB2" w:rsidRDefault="00430BB2" w:rsidP="00012EDA">
      <w:pPr>
        <w:spacing w:after="0" w:line="240" w:lineRule="auto"/>
        <w:rPr>
          <w:b/>
          <w:bCs/>
        </w:rPr>
      </w:pPr>
    </w:p>
    <w:p w14:paraId="4192E21E" w14:textId="2A27752B" w:rsidR="00430BB2" w:rsidRDefault="00430BB2" w:rsidP="00012EDA">
      <w:pPr>
        <w:spacing w:after="0" w:line="240" w:lineRule="auto"/>
        <w:rPr>
          <w:b/>
          <w:bCs/>
        </w:rPr>
      </w:pPr>
      <w:r>
        <w:rPr>
          <w:b/>
          <w:bCs/>
        </w:rPr>
        <w:t>Mandatory if invoice</w:t>
      </w:r>
      <w:r w:rsidR="00FE070E">
        <w:rPr>
          <w:b/>
          <w:bCs/>
        </w:rPr>
        <w:t xml:space="preserve"> is</w:t>
      </w:r>
      <w:r>
        <w:rPr>
          <w:b/>
          <w:bCs/>
        </w:rPr>
        <w:t xml:space="preserve"> to be paid by Monash University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30BB2" w14:paraId="254D4AF0" w14:textId="77777777" w:rsidTr="00430BB2">
        <w:tc>
          <w:tcPr>
            <w:tcW w:w="4868" w:type="dxa"/>
          </w:tcPr>
          <w:p w14:paraId="038567E9" w14:textId="16FE8968" w:rsidR="00430BB2" w:rsidRPr="00430BB2" w:rsidRDefault="00430BB2" w:rsidP="00012EDA">
            <w:r>
              <w:t>Purchase Order Number</w:t>
            </w:r>
          </w:p>
        </w:tc>
        <w:tc>
          <w:tcPr>
            <w:tcW w:w="4868" w:type="dxa"/>
          </w:tcPr>
          <w:p w14:paraId="2FF0006E" w14:textId="664F6B00" w:rsidR="00430BB2" w:rsidRDefault="00E3063A" w:rsidP="00012ED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5"/>
          </w:p>
        </w:tc>
      </w:tr>
    </w:tbl>
    <w:p w14:paraId="1070B34D" w14:textId="77777777" w:rsidR="00430BB2" w:rsidRDefault="00430BB2" w:rsidP="00012EDA">
      <w:pPr>
        <w:spacing w:after="0" w:line="240" w:lineRule="auto"/>
        <w:rPr>
          <w:b/>
          <w:bCs/>
        </w:rPr>
      </w:pPr>
    </w:p>
    <w:p w14:paraId="5CA1BFA3" w14:textId="6BA3E65C" w:rsidR="00430BB2" w:rsidRDefault="00E3063A" w:rsidP="00012EDA">
      <w:pPr>
        <w:spacing w:after="0" w:line="240" w:lineRule="auto"/>
        <w:rPr>
          <w:b/>
          <w:bCs/>
        </w:rPr>
      </w:pPr>
      <w:r>
        <w:rPr>
          <w:b/>
          <w:bCs/>
        </w:rPr>
        <w:t>Or</w:t>
      </w:r>
    </w:p>
    <w:p w14:paraId="2F250B01" w14:textId="77777777" w:rsidR="00E3063A" w:rsidRDefault="00E3063A" w:rsidP="00012EDA">
      <w:pPr>
        <w:spacing w:after="0" w:line="240" w:lineRule="auto"/>
        <w:rPr>
          <w:b/>
          <w:bCs/>
        </w:rPr>
      </w:pPr>
    </w:p>
    <w:p w14:paraId="2A58BC64" w14:textId="3A0EFD19" w:rsidR="00430BB2" w:rsidRDefault="00E3063A" w:rsidP="00012EDA">
      <w:pPr>
        <w:spacing w:after="0" w:line="240" w:lineRule="auto"/>
        <w:rPr>
          <w:b/>
          <w:bCs/>
        </w:rPr>
      </w:pPr>
      <w:r>
        <w:rPr>
          <w:b/>
          <w:bCs/>
        </w:rPr>
        <w:t>METHOD 2</w:t>
      </w:r>
    </w:p>
    <w:p w14:paraId="4ECE1DFE" w14:textId="77777777" w:rsidR="00E3063A" w:rsidRDefault="00E3063A" w:rsidP="00012EDA">
      <w:pPr>
        <w:spacing w:after="0" w:line="240" w:lineRule="auto"/>
        <w:rPr>
          <w:b/>
          <w:bCs/>
        </w:rPr>
      </w:pPr>
    </w:p>
    <w:p w14:paraId="5DD5DA77" w14:textId="672DA042" w:rsidR="00430BB2" w:rsidRDefault="00430BB2" w:rsidP="00012EDA">
      <w:pPr>
        <w:spacing w:after="0" w:line="240" w:lineRule="auto"/>
        <w:rPr>
          <w:b/>
          <w:bCs/>
        </w:rPr>
      </w:pPr>
      <w:r>
        <w:rPr>
          <w:b/>
          <w:bCs/>
        </w:rPr>
        <w:t>Please provide details if payment is to be made by internal transfer within Cabrini</w:t>
      </w:r>
    </w:p>
    <w:p w14:paraId="06AC0A9C" w14:textId="77777777" w:rsidR="00430BB2" w:rsidRDefault="00430BB2" w:rsidP="00012EDA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30BB2" w14:paraId="1DE58841" w14:textId="77777777" w:rsidTr="00430BB2">
        <w:tc>
          <w:tcPr>
            <w:tcW w:w="4868" w:type="dxa"/>
          </w:tcPr>
          <w:p w14:paraId="2B026E8C" w14:textId="5D904198" w:rsidR="00430BB2" w:rsidRPr="00430BB2" w:rsidRDefault="00430BB2" w:rsidP="00012EDA">
            <w:r>
              <w:t>Cost Centre Number</w:t>
            </w:r>
          </w:p>
        </w:tc>
        <w:tc>
          <w:tcPr>
            <w:tcW w:w="4868" w:type="dxa"/>
          </w:tcPr>
          <w:p w14:paraId="1757C9CD" w14:textId="7ED68B97" w:rsidR="00430BB2" w:rsidRDefault="00E3063A" w:rsidP="00012ED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6"/>
          </w:p>
        </w:tc>
      </w:tr>
      <w:tr w:rsidR="00430BB2" w14:paraId="29E4B769" w14:textId="77777777" w:rsidTr="00430BB2">
        <w:tc>
          <w:tcPr>
            <w:tcW w:w="4868" w:type="dxa"/>
          </w:tcPr>
          <w:p w14:paraId="09A8E3BC" w14:textId="140E3E68" w:rsidR="00430BB2" w:rsidRPr="00430BB2" w:rsidRDefault="00430BB2" w:rsidP="00012EDA">
            <w:r>
              <w:t>Cost Centre Name</w:t>
            </w:r>
          </w:p>
        </w:tc>
        <w:tc>
          <w:tcPr>
            <w:tcW w:w="4868" w:type="dxa"/>
          </w:tcPr>
          <w:p w14:paraId="2F3546AA" w14:textId="2284DF1E" w:rsidR="00430BB2" w:rsidRDefault="00E3063A" w:rsidP="00012ED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7"/>
          </w:p>
        </w:tc>
      </w:tr>
      <w:tr w:rsidR="00430BB2" w14:paraId="5B74F003" w14:textId="77777777" w:rsidTr="00430BB2">
        <w:tc>
          <w:tcPr>
            <w:tcW w:w="4868" w:type="dxa"/>
          </w:tcPr>
          <w:p w14:paraId="465CEDD8" w14:textId="74818C58" w:rsidR="00430BB2" w:rsidRPr="00430BB2" w:rsidRDefault="00430BB2" w:rsidP="00012EDA">
            <w:r>
              <w:t>Cost Centre Manager</w:t>
            </w:r>
          </w:p>
        </w:tc>
        <w:tc>
          <w:tcPr>
            <w:tcW w:w="4868" w:type="dxa"/>
          </w:tcPr>
          <w:p w14:paraId="761D41DF" w14:textId="5BD01522" w:rsidR="00430BB2" w:rsidRDefault="00E3063A" w:rsidP="00012ED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8"/>
          </w:p>
        </w:tc>
      </w:tr>
      <w:tr w:rsidR="00430BB2" w14:paraId="3DED2B2E" w14:textId="77777777" w:rsidTr="00430BB2">
        <w:tc>
          <w:tcPr>
            <w:tcW w:w="4868" w:type="dxa"/>
          </w:tcPr>
          <w:p w14:paraId="3028816D" w14:textId="285A9746" w:rsidR="00430BB2" w:rsidRPr="00430BB2" w:rsidRDefault="00430BB2" w:rsidP="00012EDA">
            <w:r>
              <w:t>Approved by Cost Centre Manager</w:t>
            </w:r>
          </w:p>
        </w:tc>
        <w:tc>
          <w:tcPr>
            <w:tcW w:w="4868" w:type="dxa"/>
          </w:tcPr>
          <w:p w14:paraId="1CFA0060" w14:textId="0B45C60E" w:rsidR="00430BB2" w:rsidRDefault="00E3063A" w:rsidP="00E3063A">
            <w:pPr>
              <w:tabs>
                <w:tab w:val="left" w:pos="1258"/>
              </w:tabs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19"/>
            <w:r>
              <w:rPr>
                <w:b/>
                <w:bCs/>
              </w:rPr>
              <w:t xml:space="preserve">   Yes</w:t>
            </w:r>
          </w:p>
        </w:tc>
      </w:tr>
    </w:tbl>
    <w:p w14:paraId="3508482D" w14:textId="77777777" w:rsidR="00430BB2" w:rsidRPr="00012EDA" w:rsidRDefault="00430BB2" w:rsidP="00012EDA">
      <w:pPr>
        <w:spacing w:after="0" w:line="240" w:lineRule="auto"/>
        <w:rPr>
          <w:b/>
          <w:bCs/>
        </w:rPr>
      </w:pPr>
    </w:p>
    <w:sectPr w:rsidR="00430BB2" w:rsidRPr="00012EDA" w:rsidSect="00A55F9F">
      <w:headerReference w:type="default" r:id="rId10"/>
      <w:footerReference w:type="default" r:id="rId11"/>
      <w:pgSz w:w="11906" w:h="16838"/>
      <w:pgMar w:top="1440" w:right="1077" w:bottom="851" w:left="1077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45D65" w14:textId="77777777" w:rsidR="00012EDA" w:rsidRDefault="00012EDA" w:rsidP="00012EDA">
      <w:pPr>
        <w:spacing w:after="0" w:line="240" w:lineRule="auto"/>
      </w:pPr>
      <w:r>
        <w:separator/>
      </w:r>
    </w:p>
  </w:endnote>
  <w:endnote w:type="continuationSeparator" w:id="0">
    <w:p w14:paraId="10970E7C" w14:textId="77777777" w:rsidR="00012EDA" w:rsidRDefault="00012EDA" w:rsidP="00012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2451" w14:textId="11318B41" w:rsidR="00862B7B" w:rsidRPr="00862B7B" w:rsidRDefault="00862B7B">
    <w:pPr>
      <w:pStyle w:val="Footer"/>
      <w:rPr>
        <w:sz w:val="20"/>
        <w:szCs w:val="20"/>
      </w:rPr>
    </w:pPr>
    <w:r w:rsidRPr="00862B7B">
      <w:rPr>
        <w:sz w:val="20"/>
        <w:szCs w:val="20"/>
      </w:rPr>
      <w:t xml:space="preserve">Low Risk/Governance Fee Schedule version </w:t>
    </w:r>
    <w:r w:rsidR="008D4516">
      <w:rPr>
        <w:sz w:val="20"/>
        <w:szCs w:val="20"/>
      </w:rPr>
      <w:t>01Jul</w:t>
    </w:r>
    <w:r w:rsidR="00FC7753">
      <w:rPr>
        <w:sz w:val="20"/>
        <w:szCs w:val="20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D39AD" w14:textId="77777777" w:rsidR="00012EDA" w:rsidRDefault="00012EDA" w:rsidP="00012EDA">
      <w:pPr>
        <w:spacing w:after="0" w:line="240" w:lineRule="auto"/>
      </w:pPr>
      <w:r>
        <w:separator/>
      </w:r>
    </w:p>
  </w:footnote>
  <w:footnote w:type="continuationSeparator" w:id="0">
    <w:p w14:paraId="7647CC19" w14:textId="77777777" w:rsidR="00012EDA" w:rsidRDefault="00012EDA" w:rsidP="00012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C84B" w14:textId="1B9ACE04" w:rsidR="00012EDA" w:rsidRDefault="00012EDA" w:rsidP="00012EDA">
    <w:pPr>
      <w:pStyle w:val="Header"/>
      <w:jc w:val="right"/>
    </w:pPr>
    <w:r>
      <w:rPr>
        <w:noProof/>
        <w:lang w:eastAsia="en-AU"/>
      </w:rPr>
      <w:drawing>
        <wp:inline distT="0" distB="0" distL="0" distR="0" wp14:anchorId="1CDE33A4" wp14:editId="75815B79">
          <wp:extent cx="1949335" cy="544484"/>
          <wp:effectExtent l="0" t="0" r="0" b="8255"/>
          <wp:docPr id="874284126" name="Picture 87428412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91851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335" cy="544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EDA"/>
    <w:rsid w:val="00012EDA"/>
    <w:rsid w:val="00024009"/>
    <w:rsid w:val="0003493C"/>
    <w:rsid w:val="000360FD"/>
    <w:rsid w:val="000C4CB1"/>
    <w:rsid w:val="001261D6"/>
    <w:rsid w:val="00132499"/>
    <w:rsid w:val="00192760"/>
    <w:rsid w:val="001A2C3F"/>
    <w:rsid w:val="001D36C1"/>
    <w:rsid w:val="001E4C9A"/>
    <w:rsid w:val="001E680E"/>
    <w:rsid w:val="001F11EC"/>
    <w:rsid w:val="00207F3E"/>
    <w:rsid w:val="00223E60"/>
    <w:rsid w:val="002519C9"/>
    <w:rsid w:val="00271895"/>
    <w:rsid w:val="002C114B"/>
    <w:rsid w:val="00302CD0"/>
    <w:rsid w:val="0033282D"/>
    <w:rsid w:val="0037578E"/>
    <w:rsid w:val="00375E60"/>
    <w:rsid w:val="00395823"/>
    <w:rsid w:val="003B591C"/>
    <w:rsid w:val="003E2F9E"/>
    <w:rsid w:val="003F2BEF"/>
    <w:rsid w:val="00416926"/>
    <w:rsid w:val="0042460E"/>
    <w:rsid w:val="00430BB2"/>
    <w:rsid w:val="004711C2"/>
    <w:rsid w:val="00491FCC"/>
    <w:rsid w:val="004E73DE"/>
    <w:rsid w:val="005119B5"/>
    <w:rsid w:val="00592364"/>
    <w:rsid w:val="00594259"/>
    <w:rsid w:val="005A0E7D"/>
    <w:rsid w:val="005B602C"/>
    <w:rsid w:val="00602EB7"/>
    <w:rsid w:val="00640329"/>
    <w:rsid w:val="00657F10"/>
    <w:rsid w:val="006758D4"/>
    <w:rsid w:val="00675CBD"/>
    <w:rsid w:val="006909F4"/>
    <w:rsid w:val="006E2510"/>
    <w:rsid w:val="006F5BD0"/>
    <w:rsid w:val="0071333E"/>
    <w:rsid w:val="00763CF6"/>
    <w:rsid w:val="007B4E31"/>
    <w:rsid w:val="007B7DA5"/>
    <w:rsid w:val="007E35AA"/>
    <w:rsid w:val="007E6887"/>
    <w:rsid w:val="00837F3A"/>
    <w:rsid w:val="00862B7B"/>
    <w:rsid w:val="00890561"/>
    <w:rsid w:val="008D4516"/>
    <w:rsid w:val="00980266"/>
    <w:rsid w:val="009933BE"/>
    <w:rsid w:val="009B079C"/>
    <w:rsid w:val="009C19D3"/>
    <w:rsid w:val="00A32291"/>
    <w:rsid w:val="00A55F9F"/>
    <w:rsid w:val="00A9465D"/>
    <w:rsid w:val="00B15801"/>
    <w:rsid w:val="00B242D2"/>
    <w:rsid w:val="00BA6D61"/>
    <w:rsid w:val="00C0453D"/>
    <w:rsid w:val="00C14232"/>
    <w:rsid w:val="00C70779"/>
    <w:rsid w:val="00CC2B4B"/>
    <w:rsid w:val="00D0218F"/>
    <w:rsid w:val="00D17832"/>
    <w:rsid w:val="00D35138"/>
    <w:rsid w:val="00D46AA7"/>
    <w:rsid w:val="00D616A7"/>
    <w:rsid w:val="00D779FF"/>
    <w:rsid w:val="00DB25A1"/>
    <w:rsid w:val="00DF52BC"/>
    <w:rsid w:val="00E036F0"/>
    <w:rsid w:val="00E14358"/>
    <w:rsid w:val="00E1763D"/>
    <w:rsid w:val="00E3063A"/>
    <w:rsid w:val="00E32BE8"/>
    <w:rsid w:val="00E6753B"/>
    <w:rsid w:val="00EE29C1"/>
    <w:rsid w:val="00EE71AE"/>
    <w:rsid w:val="00EF3724"/>
    <w:rsid w:val="00F20A2B"/>
    <w:rsid w:val="00F22183"/>
    <w:rsid w:val="00FC7753"/>
    <w:rsid w:val="00FE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088CB19A"/>
  <w15:chartTrackingRefBased/>
  <w15:docId w15:val="{BA2DA2E5-94F4-4200-8BBF-FB12D2BE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2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EDA"/>
  </w:style>
  <w:style w:type="paragraph" w:styleId="Footer">
    <w:name w:val="footer"/>
    <w:basedOn w:val="Normal"/>
    <w:link w:val="FooterChar"/>
    <w:uiPriority w:val="99"/>
    <w:unhideWhenUsed/>
    <w:rsid w:val="00012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EDA"/>
  </w:style>
  <w:style w:type="table" w:styleId="TableGrid">
    <w:name w:val="Table Grid"/>
    <w:basedOn w:val="TableNormal"/>
    <w:uiPriority w:val="39"/>
    <w:rsid w:val="00012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80266"/>
    <w:rPr>
      <w:color w:val="666666"/>
    </w:rPr>
  </w:style>
  <w:style w:type="paragraph" w:styleId="Revision">
    <w:name w:val="Revision"/>
    <w:hidden/>
    <w:uiPriority w:val="99"/>
    <w:semiHidden/>
    <w:rsid w:val="00E143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F6ABA0EA9894EA9B3C6D51F473B34" ma:contentTypeVersion="4" ma:contentTypeDescription="Create a new document." ma:contentTypeScope="" ma:versionID="3281132a98670909f88d46c3d0d0101a">
  <xsd:schema xmlns:xsd="http://www.w3.org/2001/XMLSchema" xmlns:xs="http://www.w3.org/2001/XMLSchema" xmlns:p="http://schemas.microsoft.com/office/2006/metadata/properties" xmlns:ns2="45c492e9-98f0-40ac-9902-4be9d7b4c03e" targetNamespace="http://schemas.microsoft.com/office/2006/metadata/properties" ma:root="true" ma:fieldsID="58287b77b192fbe6c9aa8fab2ba7c02d" ns2:_="">
    <xsd:import namespace="45c492e9-98f0-40ac-9902-4be9d7b4c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492e9-98f0-40ac-9902-4be9d7b4c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4BDDCB-5DF2-4A48-B1BF-83F55A17E2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08162D-47E4-4F77-A2C2-9187B8022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492e9-98f0-40ac-9902-4be9d7b4c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E73CD7-783E-4246-B05F-D3F56857BA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110549-1247-483D-B33B-ADF8E01A3D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Cabrini Health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Macdonald, Deb</dc:creator>
  <cp:keywords/>
  <dc:description/>
  <cp:lastModifiedBy>Wyatt, Cynthia</cp:lastModifiedBy>
  <cp:revision>32</cp:revision>
  <dcterms:created xsi:type="dcterms:W3CDTF">2024-08-28T03:49:00Z</dcterms:created>
  <dcterms:modified xsi:type="dcterms:W3CDTF">2025-07-01T01:58:00Z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0x010100D09F6ABA0EA9894EA9B3C6D51F473B34</vt:lpwstr>
  </property>
</Properties>
</file>